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5B" w:rsidRDefault="00CA2F5B">
      <w:pPr>
        <w:widowControl w:val="0"/>
        <w:autoSpaceDE w:val="0"/>
        <w:autoSpaceDN w:val="0"/>
        <w:adjustRightInd w:val="0"/>
        <w:jc w:val="center"/>
        <w:outlineLvl w:val="0"/>
      </w:pPr>
    </w:p>
    <w:p w:rsidR="00CA2F5B" w:rsidRDefault="00CA2F5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СЛУЖБА ПО ТАРИФАМ АСТРАХАНСКОЙ ОБЛАСТИ</w:t>
      </w:r>
    </w:p>
    <w:p w:rsidR="00CA2F5B" w:rsidRDefault="00CA2F5B">
      <w:pPr>
        <w:pStyle w:val="ConsPlusTitle"/>
        <w:jc w:val="center"/>
        <w:rPr>
          <w:sz w:val="20"/>
          <w:szCs w:val="20"/>
        </w:rPr>
      </w:pPr>
    </w:p>
    <w:p w:rsidR="00CA2F5B" w:rsidRDefault="00CA2F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A2F5B" w:rsidRDefault="00CA2F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декабря 2012 г. N 266</w:t>
      </w:r>
    </w:p>
    <w:p w:rsidR="00CA2F5B" w:rsidRDefault="00CA2F5B">
      <w:pPr>
        <w:pStyle w:val="ConsPlusTitle"/>
        <w:jc w:val="center"/>
        <w:rPr>
          <w:sz w:val="20"/>
          <w:szCs w:val="20"/>
        </w:rPr>
      </w:pPr>
    </w:p>
    <w:p w:rsidR="00CA2F5B" w:rsidRDefault="00CA2F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СБЫТОВЫХ НАДБАВКАХ ГАРАНТИРУЮЩЕГО ПОСТАВЩИКА</w:t>
      </w:r>
    </w:p>
    <w:p w:rsidR="00CA2F5B" w:rsidRDefault="00CA2F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</w:t>
      </w:r>
      <w:proofErr w:type="gramStart"/>
      <w:r>
        <w:rPr>
          <w:sz w:val="20"/>
          <w:szCs w:val="20"/>
        </w:rPr>
        <w:t>ИИ ООО</w:t>
      </w:r>
      <w:proofErr w:type="gramEnd"/>
      <w:r>
        <w:rPr>
          <w:sz w:val="20"/>
          <w:szCs w:val="20"/>
        </w:rPr>
        <w:t xml:space="preserve"> "РУСЭНЕРГОСБЫТ" В ГРАНИЦАХ</w:t>
      </w:r>
    </w:p>
    <w:p w:rsidR="00CA2F5B" w:rsidRDefault="00CA2F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ЗОНЫ ЕГО ДЕЯТЕЛЬНОСТИ НА ТЕРРИТОРИИ АСТРАХАНСКОЙ ОБЛАСТИ</w:t>
      </w:r>
    </w:p>
    <w:p w:rsidR="00CA2F5B" w:rsidRDefault="00CA2F5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06.04.2005 N 49-П "О службе по тарифам Астраханской области", протоколом заседания коллегии службы по тарифам Астраханской области от 14.12.2012 N 352 постановляет:</w:t>
      </w:r>
      <w:proofErr w:type="gramEnd"/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сбытовые </w:t>
      </w:r>
      <w:hyperlink w:anchor="Par35" w:history="1">
        <w:r>
          <w:rPr>
            <w:color w:val="0000FF"/>
          </w:rPr>
          <w:t>надбавки</w:t>
        </w:r>
      </w:hyperlink>
      <w:r>
        <w:t xml:space="preserve"> гарантирующего поставщика электрической энерг</w:t>
      </w:r>
      <w:proofErr w:type="gramStart"/>
      <w:r>
        <w:t>ии ООО</w:t>
      </w:r>
      <w:proofErr w:type="gramEnd"/>
      <w:r>
        <w:t xml:space="preserve"> "РУСЭНЕРГОСБЫТ" в границах зоны его деятельности на территории Астраханской области согласно приложению.</w:t>
      </w: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Сбытовые </w:t>
      </w:r>
      <w:hyperlink w:anchor="Par35" w:history="1">
        <w:r>
          <w:rPr>
            <w:color w:val="0000FF"/>
          </w:rPr>
          <w:t>надбавки</w:t>
        </w:r>
      </w:hyperlink>
      <w:r>
        <w:t>, установленные пунктом 1 настоящего Постановления, действуют с 01.01.2013 с календарной разбивкой.</w:t>
      </w: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Признать утратившим силу с 01.01.2013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службы по тарифам Астраханской области от 30.03.2012 N 59 "О сбытовых надбавках, применяемых гарантирующим поставщиком электрической энерг</w:t>
      </w:r>
      <w:proofErr w:type="gramStart"/>
      <w:r>
        <w:t>ии ООО</w:t>
      </w:r>
      <w:proofErr w:type="gramEnd"/>
      <w:r>
        <w:t xml:space="preserve"> "РУСЭНЕРГОСБЫТ" в границах зоны его деятельности на территории Астраханской области".</w:t>
      </w: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>4.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t>Турасова</w:t>
      </w:r>
      <w:proofErr w:type="spellEnd"/>
      <w:r>
        <w:t xml:space="preserve"> Л.А.):</w:t>
      </w: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>4.1.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>4.2. В семидневный срок со дня подписания направить копию настоящего Постановления в прокуратуру Астраханской области.</w:t>
      </w: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>4.3.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тарифам.</w:t>
      </w: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>4.4.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14.12.2012 N 352 в ООО "РУСЭНЕРГОСБЫТ".</w:t>
      </w: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В семидневный срок со дня принятия </w:t>
      </w:r>
      <w:proofErr w:type="gramStart"/>
      <w:r>
        <w:t>разместить</w:t>
      </w:r>
      <w:proofErr w:type="gramEnd"/>
      <w:r>
        <w:t xml:space="preserve"> настоящее Постановление и протокол заседания коллегии службы по тарифам Астраханской области от 14.12.2012 N 352 на сайте службы по тарифам Астраханской области (www.astrtarif.ru).</w:t>
      </w:r>
    </w:p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  <w:r>
        <w:t>4.6. В семидневный срок со дня принятия обеспечить включение настоящего Постановления в электронную базу данных "Гарант" и "</w:t>
      </w:r>
      <w:proofErr w:type="spellStart"/>
      <w:r>
        <w:t>КонсультантПлюс</w:t>
      </w:r>
      <w:proofErr w:type="spellEnd"/>
      <w:r>
        <w:t>".</w:t>
      </w:r>
    </w:p>
    <w:p w:rsidR="00CA2F5B" w:rsidRDefault="00CA2F5B">
      <w:pPr>
        <w:widowControl w:val="0"/>
        <w:autoSpaceDE w:val="0"/>
        <w:autoSpaceDN w:val="0"/>
        <w:adjustRightInd w:val="0"/>
        <w:jc w:val="right"/>
      </w:pPr>
    </w:p>
    <w:p w:rsidR="00CA2F5B" w:rsidRDefault="00CA2F5B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CA2F5B" w:rsidRDefault="00CA2F5B">
      <w:pPr>
        <w:widowControl w:val="0"/>
        <w:autoSpaceDE w:val="0"/>
        <w:autoSpaceDN w:val="0"/>
        <w:adjustRightInd w:val="0"/>
        <w:jc w:val="right"/>
      </w:pPr>
      <w:r>
        <w:t>О.Г.ЗВЕРЕВА</w:t>
      </w:r>
    </w:p>
    <w:p w:rsidR="00CA2F5B" w:rsidRDefault="00CA2F5B">
      <w:pPr>
        <w:widowControl w:val="0"/>
        <w:autoSpaceDE w:val="0"/>
        <w:autoSpaceDN w:val="0"/>
        <w:adjustRightInd w:val="0"/>
        <w:jc w:val="right"/>
      </w:pPr>
    </w:p>
    <w:p w:rsidR="00CA2F5B" w:rsidRDefault="00CA2F5B">
      <w:pPr>
        <w:widowControl w:val="0"/>
        <w:autoSpaceDE w:val="0"/>
        <w:autoSpaceDN w:val="0"/>
        <w:adjustRightInd w:val="0"/>
        <w:jc w:val="right"/>
      </w:pPr>
    </w:p>
    <w:p w:rsidR="00CA2F5B" w:rsidRDefault="00CA2F5B">
      <w:pPr>
        <w:widowControl w:val="0"/>
        <w:autoSpaceDE w:val="0"/>
        <w:autoSpaceDN w:val="0"/>
        <w:adjustRightInd w:val="0"/>
        <w:jc w:val="right"/>
      </w:pPr>
    </w:p>
    <w:p w:rsidR="00CA2F5B" w:rsidRDefault="00CA2F5B">
      <w:pPr>
        <w:widowControl w:val="0"/>
        <w:autoSpaceDE w:val="0"/>
        <w:autoSpaceDN w:val="0"/>
        <w:adjustRightInd w:val="0"/>
        <w:jc w:val="right"/>
      </w:pPr>
    </w:p>
    <w:p w:rsidR="00CA2F5B" w:rsidRDefault="00CA2F5B">
      <w:pPr>
        <w:widowControl w:val="0"/>
        <w:autoSpaceDE w:val="0"/>
        <w:autoSpaceDN w:val="0"/>
        <w:adjustRightInd w:val="0"/>
        <w:jc w:val="right"/>
      </w:pPr>
    </w:p>
    <w:p w:rsidR="00CA2F5B" w:rsidRDefault="00CA2F5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CA2F5B" w:rsidRDefault="00CA2F5B">
      <w:pPr>
        <w:widowControl w:val="0"/>
        <w:autoSpaceDE w:val="0"/>
        <w:autoSpaceDN w:val="0"/>
        <w:adjustRightInd w:val="0"/>
        <w:jc w:val="right"/>
        <w:outlineLvl w:val="0"/>
        <w:sectPr w:rsidR="00CA2F5B" w:rsidSect="006054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F5B" w:rsidRDefault="00CA2F5B">
      <w:pPr>
        <w:widowControl w:val="0"/>
        <w:autoSpaceDE w:val="0"/>
        <w:autoSpaceDN w:val="0"/>
        <w:adjustRightInd w:val="0"/>
        <w:jc w:val="right"/>
      </w:pPr>
      <w:r>
        <w:lastRenderedPageBreak/>
        <w:t>к Постановлению</w:t>
      </w:r>
    </w:p>
    <w:p w:rsidR="00CA2F5B" w:rsidRDefault="00CA2F5B">
      <w:pPr>
        <w:widowControl w:val="0"/>
        <w:autoSpaceDE w:val="0"/>
        <w:autoSpaceDN w:val="0"/>
        <w:adjustRightInd w:val="0"/>
        <w:jc w:val="right"/>
      </w:pPr>
      <w:r>
        <w:t>службы по тарифам</w:t>
      </w:r>
    </w:p>
    <w:p w:rsidR="00CA2F5B" w:rsidRDefault="00CA2F5B">
      <w:pPr>
        <w:widowControl w:val="0"/>
        <w:autoSpaceDE w:val="0"/>
        <w:autoSpaceDN w:val="0"/>
        <w:adjustRightInd w:val="0"/>
        <w:jc w:val="right"/>
      </w:pPr>
      <w:r>
        <w:t>Астраханской области</w:t>
      </w:r>
    </w:p>
    <w:p w:rsidR="00CA2F5B" w:rsidRDefault="00CA2F5B">
      <w:pPr>
        <w:widowControl w:val="0"/>
        <w:autoSpaceDE w:val="0"/>
        <w:autoSpaceDN w:val="0"/>
        <w:adjustRightInd w:val="0"/>
        <w:jc w:val="right"/>
      </w:pPr>
      <w:r>
        <w:t>от 14 декабря 2012 г. N 266</w:t>
      </w:r>
    </w:p>
    <w:p w:rsidR="00CA2F5B" w:rsidRDefault="00CA2F5B">
      <w:pPr>
        <w:widowControl w:val="0"/>
        <w:autoSpaceDE w:val="0"/>
        <w:autoSpaceDN w:val="0"/>
        <w:adjustRightInd w:val="0"/>
        <w:jc w:val="center"/>
      </w:pPr>
    </w:p>
    <w:p w:rsidR="00CA2F5B" w:rsidRDefault="00CA2F5B">
      <w:pPr>
        <w:widowControl w:val="0"/>
        <w:autoSpaceDE w:val="0"/>
        <w:autoSpaceDN w:val="0"/>
        <w:adjustRightInd w:val="0"/>
        <w:jc w:val="center"/>
      </w:pPr>
      <w:bookmarkStart w:id="0" w:name="Par35"/>
      <w:bookmarkEnd w:id="0"/>
      <w:r>
        <w:t>СБЫТОВАЯ НАДБАВКА</w:t>
      </w:r>
    </w:p>
    <w:p w:rsidR="00CA2F5B" w:rsidRDefault="00CA2F5B">
      <w:pPr>
        <w:widowControl w:val="0"/>
        <w:autoSpaceDE w:val="0"/>
        <w:autoSpaceDN w:val="0"/>
        <w:adjustRightInd w:val="0"/>
        <w:jc w:val="center"/>
      </w:pPr>
      <w:r>
        <w:t>ГАРАНТИРУЮЩЕГО ПОСТАВЩИКА ЭЛЕКТРИЧЕСКОЙ ЭНЕРГИИ</w:t>
      </w:r>
    </w:p>
    <w:p w:rsidR="00CA2F5B" w:rsidRDefault="00CA2F5B">
      <w:pPr>
        <w:widowControl w:val="0"/>
        <w:autoSpaceDE w:val="0"/>
        <w:autoSpaceDN w:val="0"/>
        <w:adjustRightInd w:val="0"/>
        <w:jc w:val="center"/>
      </w:pPr>
      <w:r>
        <w:t>ООО "РУСЭНЕРГОСБЫТ" В ГРАНИЦАХ ЗОНЫ ЕГО ДЕЯТЕЛЬНОСТИ</w:t>
      </w:r>
    </w:p>
    <w:p w:rsidR="00CA2F5B" w:rsidRDefault="00CA2F5B">
      <w:pPr>
        <w:widowControl w:val="0"/>
        <w:autoSpaceDE w:val="0"/>
        <w:autoSpaceDN w:val="0"/>
        <w:adjustRightInd w:val="0"/>
        <w:jc w:val="center"/>
      </w:pPr>
      <w:r>
        <w:t>НА ТЕРРИТОРИИ АСТРАХАНСКОЙ ОБЛАСТИ</w:t>
      </w:r>
    </w:p>
    <w:p w:rsidR="00CA2F5B" w:rsidRDefault="00CA2F5B">
      <w:pPr>
        <w:widowControl w:val="0"/>
        <w:autoSpaceDE w:val="0"/>
        <w:autoSpaceDN w:val="0"/>
        <w:adjustRightInd w:val="0"/>
        <w:jc w:val="center"/>
      </w:pPr>
    </w:p>
    <w:p w:rsidR="00CA2F5B" w:rsidRDefault="00CA2F5B">
      <w:pPr>
        <w:pStyle w:val="ConsPlusNonformat"/>
      </w:pPr>
      <w:r>
        <w:t xml:space="preserve">                                                                  (без НДС)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560"/>
        <w:gridCol w:w="1440"/>
        <w:gridCol w:w="1560"/>
        <w:gridCol w:w="1440"/>
        <w:gridCol w:w="1560"/>
        <w:gridCol w:w="1440"/>
      </w:tblGrid>
      <w:tr w:rsidR="00CA2F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организации    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Сбытовая надбавка                         </w:t>
            </w:r>
          </w:p>
        </w:tc>
      </w:tr>
      <w:tr w:rsidR="00CA2F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тарифная группа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"население"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приравненные к ней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категории потребителей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тарифная группа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"организации,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оказывающие услуги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энергии, приобретающие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ее в целях компенсации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потерь в сетях,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принадлежащих данным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 на праве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 или ином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законном основании"  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потребителям всех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тарифных групп, 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исключением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"население"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"организации,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оказывающие услуги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энергии, приобретающие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ее в целях компенсации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потерь в сетях,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принадлежащих данным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 или ином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законном основании" </w:t>
            </w:r>
          </w:p>
        </w:tc>
      </w:tr>
      <w:tr w:rsidR="00CA2F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руб./кВт x ч     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руб./кВт x ч     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руб./кВт x ч     </w:t>
            </w:r>
          </w:p>
        </w:tc>
      </w:tr>
      <w:tr w:rsidR="00CA2F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</w:t>
            </w:r>
          </w:p>
        </w:tc>
      </w:tr>
      <w:tr w:rsidR="00CA2F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ООО "РУСЭНЕРГОСБЫТ"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01.01.2013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</w:t>
            </w:r>
            <w:bookmarkStart w:id="1" w:name="_GoBack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30.06.2013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01.07.2013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31.12.2013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01.01.2013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30.06.2013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01.07.2013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31.12.2013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01.01.2013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30.06.2013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01.07.2013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31.12.2013</w:t>
            </w:r>
          </w:p>
        </w:tc>
      </w:tr>
      <w:tr w:rsidR="00CA2F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0.03025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0.03492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0.03025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0.03492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0.03025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5B" w:rsidRDefault="00CA2F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0.03492 </w:t>
            </w:r>
          </w:p>
        </w:tc>
      </w:tr>
    </w:tbl>
    <w:p w:rsidR="00CA2F5B" w:rsidRDefault="00CA2F5B">
      <w:pPr>
        <w:widowControl w:val="0"/>
        <w:autoSpaceDE w:val="0"/>
        <w:autoSpaceDN w:val="0"/>
        <w:adjustRightInd w:val="0"/>
        <w:ind w:firstLine="540"/>
        <w:jc w:val="both"/>
      </w:pPr>
    </w:p>
    <w:p w:rsidR="0091775E" w:rsidRDefault="0091775E"/>
    <w:sectPr w:rsidR="0091775E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5B"/>
    <w:rsid w:val="004511EA"/>
    <w:rsid w:val="0091775E"/>
    <w:rsid w:val="00C92F49"/>
    <w:rsid w:val="00CA2F5B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2F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CA2F5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CA2F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2F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CA2F5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CA2F5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CF15C2FE973A23D065EDD65BCC5CBAAEE0839B125DD5RAU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FA8E857663D8CC3BECF15C2FE973A23D065EDD65BCE5FB1AEE0839B125DD5A7FCA046B05DB70EACDAA1R9U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A8E857663D8CC3BED118D492CA3520D83DE2DB50C70CEFF1BBDECC1B5782E0B3F904F450B607RAUFH" TargetMode="External"/><Relationship Id="rId5" Type="http://schemas.openxmlformats.org/officeDocument/2006/relationships/hyperlink" Target="consultantplus://offline/ref=ACAFA8E857663D8CC3BED118D492CA3520DF3BE2D55CC70CEFF1BBDECC1B5782E0B3F904F451B607RAU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>RUSES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2013-02-27T07:20:00Z</dcterms:created>
  <dcterms:modified xsi:type="dcterms:W3CDTF">2013-02-27T07:20:00Z</dcterms:modified>
</cp:coreProperties>
</file>