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ТАРИФНОМУ РЕГУЛИРОВАНИЮ МУРМАНСКОЙ ОБЛАСТИ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16/1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ПОСТАНОВЛЕНИЯ УПРАВЛЕНИЯ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ТАРИФНОМУ РЕГУЛИРОВАНИЮ МУРМАНСКОЙ ОБЛАСТИ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приведения отдельных постановлений Управления по тарифному регулированию Мурманской области в соответствие с </w:t>
      </w:r>
      <w:hyperlink r:id="rId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утвержденным приказом ФСТ России от 28.03.2013 N 313-Э,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и на основании решения коллегии Управления по тарифному</w:t>
      </w:r>
      <w:proofErr w:type="gramEnd"/>
      <w:r>
        <w:rPr>
          <w:rFonts w:ascii="Calibri" w:hAnsi="Calibri" w:cs="Calibri"/>
        </w:rPr>
        <w:t xml:space="preserve"> регулированию Мурманской области (протокол от 28.03.2014), Управление по тарифному регулированию Мурманской области постановляет: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Управления по тарифному регулированию Мурманской области от 20.12.2013 N 59/8 "Об установлении единых (котловых) тарифов на услуги по передаче электрической энергии для потребителей Мурманской области на 2014 год", изложив его в </w:t>
      </w:r>
      <w:hyperlink w:anchor="Par3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приложения N 1 к настоящему постановлению.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Управления по тарифному регулированию Мурманской области от 20.12.2013 N 59/9 "Об установлении индивидуальных тарифов на услуги по передаче электрической энергии на 2014 год", изложив его в </w:t>
      </w:r>
      <w:hyperlink w:anchor="Par247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приложения N 2 к настоящему постановлению.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В.ГУБИНСКИЙ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2E4A59" w:rsidSect="004F0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3"/>
      <w:bookmarkEnd w:id="1"/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16/1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59/8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(ТАРИФЫ УКАЗЫВАЮТСЯ БЕЗ НДС) &lt;1&gt;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346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042"/>
        <w:gridCol w:w="1361"/>
        <w:gridCol w:w="1275"/>
        <w:gridCol w:w="1134"/>
        <w:gridCol w:w="1134"/>
        <w:gridCol w:w="1275"/>
        <w:gridCol w:w="140"/>
        <w:gridCol w:w="994"/>
        <w:gridCol w:w="1134"/>
        <w:gridCol w:w="1134"/>
        <w:gridCol w:w="1134"/>
      </w:tblGrid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2,32732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2,55002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205,72833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613,38408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699,72985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883,90929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208,67799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618,72801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665,47100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897,57787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расхода (потерь) в электрических </w:t>
            </w:r>
            <w:r>
              <w:rPr>
                <w:rFonts w:ascii="Calibri" w:hAnsi="Calibri" w:cs="Calibri"/>
              </w:rPr>
              <w:lastRenderedPageBreak/>
              <w:t>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0,27637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0,27637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0,63543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0,66212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&lt;1&gt;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"Кировская городская электрическая сеть"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42670,76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ЗАТО Александровск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11260,15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"Городская электрическая сеть" ЗАТО Островной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51778,78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Мурманэнергосбыт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106388,51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"Кольская ГМК"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18720,74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"Апатит"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41710,61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"СУАЛ" (филиал "КАЗ-СУАЛ")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314,46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"Автоколонна 1118"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911,41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рыбный порт"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17246,92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Гимея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3468,92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Севморнефтегеофизика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168,89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(филиал Октябрьская железная дорога)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26374,82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 (филиал "35 СРЗ")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3581,03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Териберские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судоремонтные мастерские"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8320,40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Мурманск"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1160,89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Рейзвих</w:t>
            </w:r>
            <w:proofErr w:type="spellEnd"/>
            <w:r>
              <w:rPr>
                <w:rFonts w:ascii="Calibri" w:hAnsi="Calibri" w:cs="Calibri"/>
              </w:rPr>
              <w:t xml:space="preserve"> Андрей </w:t>
            </w:r>
            <w:proofErr w:type="spellStart"/>
            <w:r>
              <w:rPr>
                <w:rFonts w:ascii="Calibri" w:hAnsi="Calibri" w:cs="Calibri"/>
              </w:rPr>
              <w:t>Кокарович</w:t>
            </w:r>
            <w:proofErr w:type="spellEnd"/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276,30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торговый порт"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1740,97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"82 судоремонтный завод"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240,55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комбинат хлебопродуктов"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420,08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Звездочка" (филиал "СРЗ "Нерпа")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332,13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ПрофСервис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150,39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Ремстройснаб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97,63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ПГИ КНЦ РАН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576,71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"Сервис"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3232,79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"Городские сети"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1040,95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Сатка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390,41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"Мурманская судоверфь - </w:t>
            </w:r>
            <w:proofErr w:type="spellStart"/>
            <w:r>
              <w:rPr>
                <w:rFonts w:ascii="Calibri" w:hAnsi="Calibri" w:cs="Calibri"/>
              </w:rPr>
              <w:t>энергоцех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2979,14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"ПКФ Завод 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986,88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"Гольфстрим-</w:t>
            </w:r>
            <w:proofErr w:type="spellStart"/>
            <w:r>
              <w:rPr>
                <w:rFonts w:ascii="Calibri" w:hAnsi="Calibri" w:cs="Calibri"/>
              </w:rPr>
              <w:t>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2104,65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ИнвестПроектЛимитед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1967,81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"Мурманская областная электросетевая компания"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552029,41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города Апатиты "</w:t>
            </w:r>
            <w:proofErr w:type="spellStart"/>
            <w:r>
              <w:rPr>
                <w:rFonts w:ascii="Calibri" w:hAnsi="Calibri" w:cs="Calibri"/>
              </w:rPr>
              <w:t>Апатитская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52938,38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Мончегорские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73438,75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"Кольский")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605 097,70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 "Колэнерго"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4742482,56</w:t>
            </w:r>
          </w:p>
        </w:tc>
      </w:tr>
      <w:tr w:rsidR="002E4A59" w:rsidT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6376601,47</w:t>
            </w:r>
          </w:p>
        </w:tc>
      </w:tr>
    </w:tbl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GoBack"/>
      <w:bookmarkEnd w:id="3"/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напряжения.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35"/>
      <w:bookmarkEnd w:id="4"/>
      <w:r>
        <w:rPr>
          <w:rFonts w:ascii="Calibri" w:hAnsi="Calibri" w:cs="Calibri"/>
        </w:rPr>
        <w:t>Приложение N 2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16/1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59/9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47"/>
      <w:bookmarkEnd w:id="5"/>
      <w:r>
        <w:rPr>
          <w:rFonts w:ascii="Calibri" w:hAnsi="Calibri" w:cs="Calibri"/>
          <w:b/>
          <w:bCs/>
        </w:rPr>
        <w:t>ИНДИВИДУАЛЬНЫЕ ТАРИФЫ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ПЕРЕДАЧЕ ЭЛЕКТРИЧЕСКОЙ ЭНЕРГИИ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ВЗАИМОРАСЧЕТОВ МЕЖДУ СЕТЕВЫМИ ОРГАНИЗАЦИЯМИ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077"/>
        <w:gridCol w:w="975"/>
        <w:gridCol w:w="975"/>
        <w:gridCol w:w="1134"/>
        <w:gridCol w:w="1191"/>
        <w:gridCol w:w="1134"/>
      </w:tblGrid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Двухставочный </w:t>
            </w:r>
            <w:r>
              <w:rPr>
                <w:rFonts w:ascii="Calibri" w:hAnsi="Calibri" w:cs="Calibri"/>
              </w:rPr>
              <w:lastRenderedPageBreak/>
              <w:t>тариф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Односта</w:t>
            </w:r>
            <w:r>
              <w:rPr>
                <w:rFonts w:ascii="Calibri" w:hAnsi="Calibri" w:cs="Calibri"/>
              </w:rPr>
              <w:lastRenderedPageBreak/>
              <w:t>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Двухставочный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</w:t>
            </w:r>
            <w:r>
              <w:rPr>
                <w:rFonts w:ascii="Calibri" w:hAnsi="Calibri" w:cs="Calibri"/>
              </w:rPr>
              <w:lastRenderedPageBreak/>
              <w:t>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МУП "Кировская городская электрическая сеть"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259,36519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0,18979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259,36519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0,70081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УМПП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ЗАТО Александровск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87,69585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87,69585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0,42739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МУП "Городская электрическая сеть" ЗАТО Островной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411,17762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411,17762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1,44605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</w:t>
            </w:r>
            <w:proofErr w:type="spellStart"/>
            <w:r>
              <w:rPr>
                <w:rFonts w:ascii="Calibri" w:hAnsi="Calibri" w:cs="Calibri"/>
              </w:rPr>
              <w:t>Мурманэнергосбыт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338,08906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0,15982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338,08906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0,95692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"Кольская ГМК"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80,09352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80,09352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0,27462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"Апатит"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33,37543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33,37543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0,56307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"МРСК Северо-Запада" - ОАО "СУАЛ" </w:t>
            </w:r>
            <w:r>
              <w:rPr>
                <w:rFonts w:ascii="Calibri" w:hAnsi="Calibri" w:cs="Calibri"/>
              </w:rPr>
              <w:lastRenderedPageBreak/>
              <w:t>(филиал "КАЗ-СУАЛ")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2,67536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0,01377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2,67536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0,01974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"Автоколонна 1118"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66,79953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66,79953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0,26959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"Мурманский морской рыбный порт"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118,58441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118,58441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0,43817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ЗАО "</w:t>
            </w:r>
            <w:proofErr w:type="spellStart"/>
            <w:r>
              <w:rPr>
                <w:rFonts w:ascii="Calibri" w:hAnsi="Calibri" w:cs="Calibri"/>
              </w:rPr>
              <w:t>Гимея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67,69952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67,69952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0,29342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</w:t>
            </w:r>
            <w:proofErr w:type="spellStart"/>
            <w:r>
              <w:rPr>
                <w:rFonts w:ascii="Calibri" w:hAnsi="Calibri" w:cs="Calibri"/>
              </w:rPr>
              <w:t>Севморнефтегеофизика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84,27428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84,27428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0,36398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"Российские железные дороги" (филиал Октябрьская железная дорога)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48,85746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0,15603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48,85746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0,76847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"ЦС "Звездочка" (филиал "35 СРЗ")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75,16853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75,16853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0,40455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ООО "</w:t>
            </w:r>
            <w:proofErr w:type="spellStart"/>
            <w:r>
              <w:rPr>
                <w:rFonts w:ascii="Calibri" w:hAnsi="Calibri" w:cs="Calibri"/>
              </w:rPr>
              <w:t>Териберские</w:t>
            </w:r>
            <w:proofErr w:type="spellEnd"/>
            <w:r>
              <w:rPr>
                <w:rFonts w:ascii="Calibri" w:hAnsi="Calibri" w:cs="Calibri"/>
              </w:rPr>
              <w:t xml:space="preserve"> судоремонтные мастерские"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494,20290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494,20290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0,97887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"Аэропорт Мурманск"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235,95247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235,95247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0,48370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"МРСК Северо-Запада" - 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Рейзвих</w:t>
            </w:r>
            <w:proofErr w:type="spellEnd"/>
            <w:r>
              <w:rPr>
                <w:rFonts w:ascii="Calibri" w:hAnsi="Calibri" w:cs="Calibri"/>
              </w:rPr>
              <w:t xml:space="preserve"> Андрей </w:t>
            </w:r>
            <w:proofErr w:type="spellStart"/>
            <w:r>
              <w:rPr>
                <w:rFonts w:ascii="Calibri" w:hAnsi="Calibri" w:cs="Calibri"/>
              </w:rPr>
              <w:t>Кокарович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92,84274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92,84274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0,19849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"Мурманский морской торговый порт"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102,16939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102,16939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0,41468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"82 судоремонтный завод"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62,64315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62,64315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0,10787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"Мурманский комбинат хлебопродуктов"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53,85591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53,85591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0,34150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ОАО "ЦС Звездочка" (филиал "СРЗ "Нерпа")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67,50631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67,50631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0,24259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ООО "</w:t>
            </w:r>
            <w:proofErr w:type="spellStart"/>
            <w:r>
              <w:rPr>
                <w:rFonts w:ascii="Calibri" w:hAnsi="Calibri" w:cs="Calibri"/>
              </w:rPr>
              <w:t>ПрофСервис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59,67786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59,67786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0,08402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ООО "</w:t>
            </w:r>
            <w:proofErr w:type="spellStart"/>
            <w:r>
              <w:rPr>
                <w:rFonts w:ascii="Calibri" w:hAnsi="Calibri" w:cs="Calibri"/>
              </w:rPr>
              <w:t>Ремстройснаб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8,11136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8,11136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0,08908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ПГИ КНЦ РАН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361,34524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361,34524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1,11333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МУП "Сервис"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1 417,88966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1 417,88966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2,74663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МУП "Городские сети"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10,39871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10,39871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0,02698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ООО "</w:t>
            </w:r>
            <w:proofErr w:type="spellStart"/>
            <w:r>
              <w:rPr>
                <w:rFonts w:ascii="Calibri" w:hAnsi="Calibri" w:cs="Calibri"/>
              </w:rPr>
              <w:t>Сатка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125,13104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125,13104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0,37539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"МРСК Северо-Запада"- ООО "Мурманская </w:t>
            </w:r>
            <w:r>
              <w:rPr>
                <w:rFonts w:ascii="Calibri" w:hAnsi="Calibri" w:cs="Calibri"/>
              </w:rPr>
              <w:lastRenderedPageBreak/>
              <w:t xml:space="preserve">судоверфь - </w:t>
            </w:r>
            <w:proofErr w:type="spellStart"/>
            <w:r>
              <w:rPr>
                <w:rFonts w:ascii="Calibri" w:hAnsi="Calibri" w:cs="Calibri"/>
              </w:rPr>
              <w:t>энергоцех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30,88985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30,88985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0,17934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"МРСК Северо-Запада"- ООО "ПКФ Завод 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20,56000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20,56000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0,05920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Северо-Запада"- ООО "Гольфстрим-</w:t>
            </w:r>
            <w:proofErr w:type="spellStart"/>
            <w:r>
              <w:rPr>
                <w:rFonts w:ascii="Calibri" w:hAnsi="Calibri" w:cs="Calibri"/>
              </w:rPr>
              <w:t>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167,03564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167,03564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0,24009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- ООО "</w:t>
            </w:r>
            <w:proofErr w:type="spellStart"/>
            <w:r>
              <w:rPr>
                <w:rFonts w:ascii="Calibri" w:hAnsi="Calibri" w:cs="Calibri"/>
              </w:rPr>
              <w:t>ИнвестПроектЛимитед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80,54249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80,54249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0,19365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"Мурманская областная электросетевая компания" - ОАО "МРСК Северо-Запада"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168,27629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0,05371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198,91065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0,49644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города Апатиты "</w:t>
            </w:r>
            <w:proofErr w:type="spellStart"/>
            <w:r>
              <w:rPr>
                <w:rFonts w:ascii="Calibri" w:hAnsi="Calibri" w:cs="Calibri"/>
              </w:rPr>
              <w:t>Апатитская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 - ОАО "МРСК Северо-Запада"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264,61160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255,78629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0,62557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Мончегорские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 - ОАО "МРСК Северо-Запада"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188,16270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187,04173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0,50470</w:t>
            </w:r>
          </w:p>
        </w:tc>
      </w:tr>
      <w:tr w:rsidR="002E4A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"Кольский") - ОАО "МРСК Северо-Запада"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261,73620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0,07920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112,62133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9" w:rsidRDefault="002E4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0,34474</w:t>
            </w:r>
          </w:p>
        </w:tc>
      </w:tr>
    </w:tbl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тарифы устанавливаются по субъекту Российской Федерации согласно заключенным договорам.</w:t>
      </w: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4A59" w:rsidRDefault="002E4A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2E4A59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59"/>
    <w:rsid w:val="002E4A59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62B017351E242253EAEDA0616E399DFBB84C775999C85768326B24F31A3C807BC4963A23781B6B78263g3P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62B017351E242253EAEDA0616E399DFBB84C7749E9A867A8326B24F31A3C807BC4963A23781B6B78263g3P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62B017351E242253EAEDA0616E399DFBB84C7749197807F8326B24F31A3C807BC4963A23781B6B78364g3P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662B017351E242253EB0D7107ABD9CD9B5DECF759894D222DC7DEF1838A99F40F31021E63A80B7gBP5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62B017351E242253EAEDA0616E399DFBB84C7739E968D798326B24F31A3C807BC4963A23781B6B78261g3P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2014-06-09T14:15:00Z</dcterms:created>
  <dcterms:modified xsi:type="dcterms:W3CDTF">2014-06-09T14:17:00Z</dcterms:modified>
</cp:coreProperties>
</file>