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38" w:rsidRPr="00F47511" w:rsidRDefault="00650438" w:rsidP="00650438">
      <w:pPr>
        <w:pStyle w:val="1"/>
        <w:tabs>
          <w:tab w:val="center" w:pos="4781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0160B8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-48260</wp:posOffset>
            </wp:positionV>
            <wp:extent cx="716280" cy="859790"/>
            <wp:effectExtent l="0" t="0" r="762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438" w:rsidRDefault="00650438" w:rsidP="00650438">
      <w:pPr>
        <w:pStyle w:val="10"/>
      </w:pPr>
    </w:p>
    <w:p w:rsidR="00650438" w:rsidRDefault="00650438" w:rsidP="00650438">
      <w:pPr>
        <w:pStyle w:val="10"/>
      </w:pPr>
    </w:p>
    <w:p w:rsidR="00650438" w:rsidRPr="00BD4879" w:rsidRDefault="00650438" w:rsidP="00650438">
      <w:pPr>
        <w:pStyle w:val="10"/>
        <w:rPr>
          <w:sz w:val="16"/>
          <w:szCs w:val="16"/>
        </w:rPr>
      </w:pPr>
    </w:p>
    <w:p w:rsidR="00412251" w:rsidRDefault="00412251" w:rsidP="00412251">
      <w:pPr>
        <w:pStyle w:val="22"/>
        <w:spacing w:line="228" w:lineRule="auto"/>
      </w:pPr>
      <w:r w:rsidRPr="002520D0">
        <w:rPr>
          <w:sz w:val="36"/>
          <w:szCs w:val="36"/>
        </w:rPr>
        <w:t xml:space="preserve">МИНИСТЕРСТВО ТАРИФНОГО РЕГУЛИРОВАНИЯ </w:t>
      </w:r>
      <w:r w:rsidRPr="002520D0">
        <w:rPr>
          <w:sz w:val="36"/>
          <w:szCs w:val="36"/>
        </w:rPr>
        <w:br/>
        <w:t>И ЭНЕРГЕТИКИ ЧЕЛЯБИНСКОЙ ОБЛАСТИ</w:t>
      </w:r>
    </w:p>
    <w:p w:rsidR="00650438" w:rsidRPr="00CF1218" w:rsidRDefault="00650438" w:rsidP="00650438">
      <w:pPr>
        <w:pStyle w:val="a3"/>
        <w:tabs>
          <w:tab w:val="clear" w:pos="4536"/>
          <w:tab w:val="left" w:pos="7371"/>
        </w:tabs>
        <w:jc w:val="center"/>
        <w:rPr>
          <w:b/>
          <w:sz w:val="24"/>
          <w:szCs w:val="24"/>
        </w:rPr>
      </w:pPr>
    </w:p>
    <w:p w:rsidR="00650438" w:rsidRPr="00F23404" w:rsidRDefault="00650438" w:rsidP="00650438">
      <w:pPr>
        <w:pStyle w:val="3"/>
      </w:pPr>
      <w:proofErr w:type="gramStart"/>
      <w:r w:rsidRPr="00F23404">
        <w:t>П</w:t>
      </w:r>
      <w:proofErr w:type="gramEnd"/>
      <w:r w:rsidRPr="00F23404">
        <w:t xml:space="preserve"> О С Т А Н О В Л Е Н И Е</w:t>
      </w:r>
    </w:p>
    <w:p w:rsidR="00650438" w:rsidRPr="008E7A7C" w:rsidRDefault="00650438" w:rsidP="00650438">
      <w:pPr>
        <w:pStyle w:val="a3"/>
        <w:tabs>
          <w:tab w:val="clear" w:pos="4536"/>
          <w:tab w:val="left" w:pos="7371"/>
        </w:tabs>
        <w:rPr>
          <w:sz w:val="24"/>
          <w:szCs w:val="24"/>
        </w:rPr>
      </w:pPr>
    </w:p>
    <w:p w:rsidR="00784F0D" w:rsidRPr="00784F0D" w:rsidRDefault="00784F0D" w:rsidP="00784F0D">
      <w:pPr>
        <w:pStyle w:val="a3"/>
        <w:tabs>
          <w:tab w:val="clear" w:pos="4536"/>
          <w:tab w:val="clear" w:pos="9072"/>
          <w:tab w:val="left" w:pos="7371"/>
          <w:tab w:val="right" w:pos="9498"/>
        </w:tabs>
        <w:spacing w:line="276" w:lineRule="auto"/>
        <w:rPr>
          <w:szCs w:val="26"/>
        </w:rPr>
      </w:pPr>
      <w:r w:rsidRPr="00784F0D">
        <w:rPr>
          <w:szCs w:val="26"/>
        </w:rPr>
        <w:t xml:space="preserve">от </w:t>
      </w:r>
      <w:r w:rsidR="008035D9">
        <w:rPr>
          <w:szCs w:val="26"/>
        </w:rPr>
        <w:t>31 марта</w:t>
      </w:r>
      <w:r w:rsidRPr="00784F0D">
        <w:rPr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84F0D">
          <w:rPr>
            <w:szCs w:val="26"/>
          </w:rPr>
          <w:t>201</w:t>
        </w:r>
        <w:r w:rsidR="002A5BD9">
          <w:rPr>
            <w:szCs w:val="26"/>
          </w:rPr>
          <w:t>5</w:t>
        </w:r>
        <w:r w:rsidRPr="00784F0D">
          <w:rPr>
            <w:szCs w:val="26"/>
          </w:rPr>
          <w:t xml:space="preserve"> г</w:t>
        </w:r>
      </w:smartTag>
      <w:r w:rsidR="005D72F9">
        <w:rPr>
          <w:szCs w:val="26"/>
        </w:rPr>
        <w:t>.</w:t>
      </w:r>
      <w:r w:rsidRPr="00784F0D">
        <w:rPr>
          <w:szCs w:val="26"/>
        </w:rPr>
        <w:tab/>
      </w:r>
      <w:r w:rsidRPr="00784F0D">
        <w:rPr>
          <w:szCs w:val="26"/>
        </w:rPr>
        <w:tab/>
        <w:t xml:space="preserve">№ </w:t>
      </w:r>
      <w:r w:rsidR="008035D9">
        <w:rPr>
          <w:szCs w:val="26"/>
        </w:rPr>
        <w:t>13</w:t>
      </w:r>
      <w:r w:rsidR="00316112">
        <w:rPr>
          <w:szCs w:val="26"/>
        </w:rPr>
        <w:t>/</w:t>
      </w:r>
      <w:r w:rsidR="00F96006">
        <w:rPr>
          <w:szCs w:val="26"/>
        </w:rPr>
        <w:t>2</w:t>
      </w:r>
    </w:p>
    <w:p w:rsidR="00784F0D" w:rsidRPr="00784F0D" w:rsidRDefault="00784F0D" w:rsidP="00784F0D">
      <w:pPr>
        <w:pStyle w:val="a3"/>
        <w:tabs>
          <w:tab w:val="clear" w:pos="4536"/>
          <w:tab w:val="left" w:pos="7371"/>
        </w:tabs>
        <w:spacing w:line="276" w:lineRule="auto"/>
        <w:rPr>
          <w:szCs w:val="26"/>
        </w:rPr>
      </w:pPr>
    </w:p>
    <w:p w:rsidR="00784F0D" w:rsidRPr="00784F0D" w:rsidRDefault="00784F0D" w:rsidP="00784F0D">
      <w:pPr>
        <w:pStyle w:val="51"/>
        <w:spacing w:line="276" w:lineRule="auto"/>
        <w:rPr>
          <w:sz w:val="28"/>
        </w:rPr>
      </w:pPr>
      <w:r w:rsidRPr="00784F0D">
        <w:rPr>
          <w:sz w:val="28"/>
        </w:rPr>
        <w:t>город Челябинск</w:t>
      </w:r>
    </w:p>
    <w:p w:rsidR="00784F0D" w:rsidRPr="00784F0D" w:rsidRDefault="00784F0D" w:rsidP="00784F0D">
      <w:pPr>
        <w:tabs>
          <w:tab w:val="left" w:pos="7371"/>
        </w:tabs>
        <w:spacing w:line="276" w:lineRule="auto"/>
        <w:jc w:val="center"/>
        <w:rPr>
          <w:sz w:val="28"/>
          <w:szCs w:val="26"/>
        </w:rPr>
      </w:pPr>
    </w:p>
    <w:p w:rsidR="00784F0D" w:rsidRPr="00D33275" w:rsidRDefault="00784F0D" w:rsidP="002A5BD9">
      <w:pPr>
        <w:pStyle w:val="62"/>
        <w:spacing w:line="276" w:lineRule="auto"/>
        <w:rPr>
          <w:b w:val="0"/>
          <w:spacing w:val="6"/>
          <w:sz w:val="28"/>
        </w:rPr>
      </w:pPr>
      <w:r w:rsidRPr="00D33275">
        <w:rPr>
          <w:b w:val="0"/>
          <w:sz w:val="28"/>
        </w:rPr>
        <w:t>О внесении измен</w:t>
      </w:r>
      <w:bookmarkStart w:id="0" w:name="_GoBack"/>
      <w:bookmarkEnd w:id="0"/>
      <w:r w:rsidRPr="00D33275">
        <w:rPr>
          <w:b w:val="0"/>
          <w:sz w:val="28"/>
        </w:rPr>
        <w:t>ений в постановление Государственного комитета «Единый</w:t>
      </w:r>
      <w:r w:rsidRPr="00D33275">
        <w:rPr>
          <w:b w:val="0"/>
          <w:spacing w:val="6"/>
          <w:sz w:val="28"/>
        </w:rPr>
        <w:t xml:space="preserve"> тарифный орган Челябинской области» от </w:t>
      </w:r>
      <w:r w:rsidR="00427D72" w:rsidRPr="00D33275">
        <w:rPr>
          <w:b w:val="0"/>
          <w:spacing w:val="6"/>
          <w:sz w:val="28"/>
        </w:rPr>
        <w:t>18</w:t>
      </w:r>
      <w:r w:rsidRPr="00D33275">
        <w:rPr>
          <w:b w:val="0"/>
          <w:spacing w:val="6"/>
          <w:sz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D33275">
          <w:rPr>
            <w:b w:val="0"/>
            <w:spacing w:val="6"/>
            <w:sz w:val="28"/>
          </w:rPr>
          <w:t>2014 г</w:t>
        </w:r>
      </w:smartTag>
      <w:r w:rsidR="005D72F9" w:rsidRPr="00D33275">
        <w:rPr>
          <w:b w:val="0"/>
          <w:spacing w:val="6"/>
          <w:sz w:val="28"/>
        </w:rPr>
        <w:t>.</w:t>
      </w:r>
      <w:r w:rsidRPr="00D33275">
        <w:rPr>
          <w:b w:val="0"/>
          <w:spacing w:val="6"/>
          <w:sz w:val="28"/>
        </w:rPr>
        <w:t xml:space="preserve"> № </w:t>
      </w:r>
      <w:r w:rsidR="00427D72" w:rsidRPr="00D33275">
        <w:rPr>
          <w:b w:val="0"/>
          <w:spacing w:val="6"/>
          <w:sz w:val="28"/>
        </w:rPr>
        <w:t>58</w:t>
      </w:r>
      <w:r w:rsidRPr="00D33275">
        <w:rPr>
          <w:b w:val="0"/>
          <w:spacing w:val="6"/>
          <w:sz w:val="28"/>
        </w:rPr>
        <w:t>/</w:t>
      </w:r>
      <w:r w:rsidR="002A5BD9" w:rsidRPr="00D33275">
        <w:rPr>
          <w:b w:val="0"/>
          <w:spacing w:val="6"/>
          <w:sz w:val="28"/>
        </w:rPr>
        <w:t>3</w:t>
      </w:r>
      <w:r w:rsidR="00427D72" w:rsidRPr="00D33275">
        <w:rPr>
          <w:b w:val="0"/>
          <w:spacing w:val="6"/>
          <w:sz w:val="28"/>
        </w:rPr>
        <w:t>2</w:t>
      </w:r>
      <w:r w:rsidR="00D33275">
        <w:rPr>
          <w:b w:val="0"/>
          <w:spacing w:val="6"/>
          <w:sz w:val="28"/>
        </w:rPr>
        <w:t xml:space="preserve"> и признании утратившими силу некоторых постановлений Министерства тарифного регулирования и энергетики Челябинской области</w:t>
      </w:r>
    </w:p>
    <w:p w:rsidR="002A5BD9" w:rsidRPr="00784F0D" w:rsidRDefault="002A5BD9" w:rsidP="002A5BD9">
      <w:pPr>
        <w:pStyle w:val="62"/>
        <w:spacing w:line="276" w:lineRule="auto"/>
        <w:rPr>
          <w:sz w:val="28"/>
        </w:rPr>
      </w:pPr>
    </w:p>
    <w:p w:rsidR="0038486D" w:rsidRDefault="00784F0D" w:rsidP="0038486D">
      <w:pPr>
        <w:pStyle w:val="ad"/>
        <w:spacing w:after="0" w:line="276" w:lineRule="auto"/>
        <w:ind w:firstLine="720"/>
        <w:jc w:val="both"/>
        <w:rPr>
          <w:b/>
          <w:sz w:val="28"/>
        </w:rPr>
      </w:pPr>
      <w:r w:rsidRPr="00784F0D">
        <w:rPr>
          <w:sz w:val="28"/>
          <w:szCs w:val="26"/>
        </w:rPr>
        <w:t xml:space="preserve">В соответствии с постановлением Губернатора Челябинской области </w:t>
      </w:r>
      <w:r w:rsidRPr="00784F0D">
        <w:rPr>
          <w:sz w:val="28"/>
          <w:szCs w:val="26"/>
        </w:rPr>
        <w:br/>
        <w:t xml:space="preserve">от </w:t>
      </w:r>
      <w:r w:rsidR="00412251">
        <w:rPr>
          <w:sz w:val="28"/>
          <w:szCs w:val="26"/>
        </w:rPr>
        <w:t>3</w:t>
      </w:r>
      <w:r w:rsidRPr="00784F0D">
        <w:rPr>
          <w:sz w:val="28"/>
          <w:szCs w:val="26"/>
        </w:rPr>
        <w:t xml:space="preserve">1 </w:t>
      </w:r>
      <w:r w:rsidR="00412251">
        <w:rPr>
          <w:sz w:val="28"/>
          <w:szCs w:val="26"/>
        </w:rPr>
        <w:t>декаб</w:t>
      </w:r>
      <w:r w:rsidRPr="00784F0D">
        <w:rPr>
          <w:sz w:val="28"/>
          <w:szCs w:val="26"/>
        </w:rPr>
        <w:t xml:space="preserve">ря </w:t>
      </w:r>
      <w:smartTag w:uri="urn:schemas-microsoft-com:office:smarttags" w:element="metricconverter">
        <w:smartTagPr>
          <w:attr w:name="ProductID" w:val="2014 г"/>
        </w:smartTagPr>
        <w:r w:rsidRPr="00784F0D">
          <w:rPr>
            <w:sz w:val="28"/>
            <w:szCs w:val="26"/>
          </w:rPr>
          <w:t>20</w:t>
        </w:r>
        <w:r w:rsidR="00412251">
          <w:rPr>
            <w:sz w:val="28"/>
            <w:szCs w:val="26"/>
          </w:rPr>
          <w:t>1</w:t>
        </w:r>
        <w:r w:rsidRPr="00784F0D">
          <w:rPr>
            <w:sz w:val="28"/>
            <w:szCs w:val="26"/>
          </w:rPr>
          <w:t>4 г</w:t>
        </w:r>
      </w:smartTag>
      <w:r w:rsidR="005D72F9">
        <w:rPr>
          <w:sz w:val="28"/>
          <w:szCs w:val="26"/>
        </w:rPr>
        <w:t>.</w:t>
      </w:r>
      <w:r w:rsidRPr="00784F0D">
        <w:rPr>
          <w:sz w:val="28"/>
          <w:szCs w:val="26"/>
        </w:rPr>
        <w:t xml:space="preserve"> № </w:t>
      </w:r>
      <w:r w:rsidR="00412251">
        <w:rPr>
          <w:sz w:val="28"/>
          <w:szCs w:val="26"/>
        </w:rPr>
        <w:t>300</w:t>
      </w:r>
      <w:r w:rsidRPr="00784F0D">
        <w:rPr>
          <w:sz w:val="28"/>
          <w:szCs w:val="26"/>
        </w:rPr>
        <w:t xml:space="preserve"> «О Положени</w:t>
      </w:r>
      <w:r w:rsidR="00412251">
        <w:rPr>
          <w:sz w:val="28"/>
          <w:szCs w:val="26"/>
        </w:rPr>
        <w:t>и</w:t>
      </w:r>
      <w:r w:rsidRPr="00784F0D">
        <w:rPr>
          <w:sz w:val="28"/>
          <w:szCs w:val="26"/>
        </w:rPr>
        <w:t>, структур</w:t>
      </w:r>
      <w:r w:rsidR="00412251">
        <w:rPr>
          <w:sz w:val="28"/>
          <w:szCs w:val="26"/>
        </w:rPr>
        <w:t xml:space="preserve">е </w:t>
      </w:r>
      <w:r w:rsidRPr="00784F0D">
        <w:rPr>
          <w:sz w:val="28"/>
          <w:szCs w:val="26"/>
        </w:rPr>
        <w:t xml:space="preserve">и штатной численности </w:t>
      </w:r>
      <w:r w:rsidR="00412251">
        <w:rPr>
          <w:sz w:val="28"/>
          <w:szCs w:val="26"/>
        </w:rPr>
        <w:t>Министерства тарифного регулирования и энергетики</w:t>
      </w:r>
      <w:r w:rsidR="00562658">
        <w:rPr>
          <w:sz w:val="28"/>
          <w:szCs w:val="26"/>
        </w:rPr>
        <w:t xml:space="preserve"> Челябинской области</w:t>
      </w:r>
      <w:r w:rsidR="001E3E8A">
        <w:rPr>
          <w:sz w:val="28"/>
          <w:szCs w:val="26"/>
        </w:rPr>
        <w:t>»</w:t>
      </w:r>
      <w:r w:rsidR="00704EE6">
        <w:rPr>
          <w:sz w:val="28"/>
          <w:szCs w:val="26"/>
        </w:rPr>
        <w:t xml:space="preserve"> </w:t>
      </w:r>
      <w:r w:rsidRPr="00784F0D">
        <w:rPr>
          <w:sz w:val="28"/>
          <w:szCs w:val="26"/>
        </w:rPr>
        <w:t xml:space="preserve">и на основании </w:t>
      </w:r>
      <w:r w:rsidRPr="00784F0D">
        <w:rPr>
          <w:spacing w:val="6"/>
          <w:sz w:val="28"/>
          <w:szCs w:val="26"/>
        </w:rPr>
        <w:t>протокола</w:t>
      </w:r>
      <w:r w:rsidRPr="00784F0D">
        <w:rPr>
          <w:sz w:val="28"/>
          <w:szCs w:val="26"/>
        </w:rPr>
        <w:t xml:space="preserve"> заседания Правления </w:t>
      </w:r>
      <w:r w:rsidR="00562658">
        <w:rPr>
          <w:sz w:val="28"/>
          <w:szCs w:val="26"/>
        </w:rPr>
        <w:t>Министерства тарифного регулирования и энергетики</w:t>
      </w:r>
      <w:r w:rsidR="00562658" w:rsidRPr="00784F0D">
        <w:rPr>
          <w:sz w:val="28"/>
          <w:szCs w:val="26"/>
        </w:rPr>
        <w:t xml:space="preserve"> Челябинской области</w:t>
      </w:r>
      <w:r w:rsidR="00562658">
        <w:rPr>
          <w:sz w:val="28"/>
          <w:szCs w:val="26"/>
        </w:rPr>
        <w:t xml:space="preserve"> </w:t>
      </w:r>
      <w:r w:rsidRPr="00784F0D">
        <w:rPr>
          <w:spacing w:val="6"/>
          <w:sz w:val="28"/>
          <w:szCs w:val="26"/>
        </w:rPr>
        <w:t xml:space="preserve">от </w:t>
      </w:r>
      <w:r w:rsidR="00D33275">
        <w:rPr>
          <w:spacing w:val="6"/>
          <w:sz w:val="28"/>
          <w:szCs w:val="26"/>
        </w:rPr>
        <w:t>31 марта</w:t>
      </w:r>
      <w:r w:rsidRPr="00784F0D">
        <w:rPr>
          <w:spacing w:val="6"/>
          <w:sz w:val="28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84F0D">
          <w:rPr>
            <w:spacing w:val="6"/>
            <w:sz w:val="28"/>
            <w:szCs w:val="26"/>
          </w:rPr>
          <w:t>201</w:t>
        </w:r>
        <w:r w:rsidR="00F51699">
          <w:rPr>
            <w:spacing w:val="6"/>
            <w:sz w:val="28"/>
            <w:szCs w:val="26"/>
          </w:rPr>
          <w:t>5</w:t>
        </w:r>
        <w:r w:rsidRPr="00784F0D">
          <w:rPr>
            <w:spacing w:val="6"/>
            <w:sz w:val="28"/>
            <w:szCs w:val="26"/>
          </w:rPr>
          <w:t xml:space="preserve"> г</w:t>
        </w:r>
      </w:smartTag>
      <w:r w:rsidR="005D72F9">
        <w:rPr>
          <w:spacing w:val="6"/>
          <w:sz w:val="28"/>
          <w:szCs w:val="26"/>
        </w:rPr>
        <w:t>.</w:t>
      </w:r>
      <w:r w:rsidRPr="00784F0D">
        <w:rPr>
          <w:spacing w:val="6"/>
          <w:sz w:val="28"/>
          <w:szCs w:val="26"/>
        </w:rPr>
        <w:t xml:space="preserve"> № </w:t>
      </w:r>
      <w:r w:rsidR="00D33275">
        <w:rPr>
          <w:spacing w:val="6"/>
          <w:sz w:val="28"/>
          <w:szCs w:val="26"/>
        </w:rPr>
        <w:t>13</w:t>
      </w:r>
      <w:r w:rsidRPr="00784F0D">
        <w:rPr>
          <w:spacing w:val="6"/>
          <w:sz w:val="28"/>
          <w:szCs w:val="26"/>
        </w:rPr>
        <w:t xml:space="preserve"> </w:t>
      </w:r>
      <w:r w:rsidR="0038486D">
        <w:rPr>
          <w:sz w:val="28"/>
          <w:szCs w:val="26"/>
        </w:rPr>
        <w:t>Министерств</w:t>
      </w:r>
      <w:r w:rsidR="00AC598B">
        <w:rPr>
          <w:sz w:val="28"/>
          <w:szCs w:val="26"/>
        </w:rPr>
        <w:t>о</w:t>
      </w:r>
      <w:r w:rsidR="0038486D">
        <w:rPr>
          <w:sz w:val="28"/>
          <w:szCs w:val="26"/>
        </w:rPr>
        <w:t xml:space="preserve"> тарифного регулирования</w:t>
      </w:r>
      <w:r w:rsidR="00AC598B">
        <w:rPr>
          <w:sz w:val="28"/>
          <w:szCs w:val="26"/>
        </w:rPr>
        <w:t xml:space="preserve"> </w:t>
      </w:r>
      <w:r w:rsidR="0038486D">
        <w:rPr>
          <w:sz w:val="28"/>
          <w:szCs w:val="26"/>
        </w:rPr>
        <w:t>и энергетики</w:t>
      </w:r>
      <w:r w:rsidR="0038486D" w:rsidRPr="00784F0D">
        <w:rPr>
          <w:sz w:val="28"/>
          <w:szCs w:val="26"/>
        </w:rPr>
        <w:t xml:space="preserve"> Челябинской области</w:t>
      </w:r>
      <w:r w:rsidR="0038486D" w:rsidRPr="00784F0D">
        <w:rPr>
          <w:b/>
          <w:sz w:val="28"/>
        </w:rPr>
        <w:t xml:space="preserve"> </w:t>
      </w:r>
    </w:p>
    <w:p w:rsidR="00784F0D" w:rsidRDefault="0038486D" w:rsidP="005D72F9">
      <w:pPr>
        <w:pStyle w:val="ad"/>
        <w:spacing w:after="0" w:line="276" w:lineRule="auto"/>
        <w:jc w:val="both"/>
        <w:rPr>
          <w:sz w:val="28"/>
          <w:szCs w:val="28"/>
        </w:rPr>
      </w:pPr>
      <w:r w:rsidRPr="0038486D">
        <w:rPr>
          <w:sz w:val="28"/>
          <w:szCs w:val="28"/>
        </w:rPr>
        <w:t>ПОСТАНОВЛЯЕТ:</w:t>
      </w:r>
    </w:p>
    <w:p w:rsidR="005F69A5" w:rsidRDefault="005F69A5" w:rsidP="00D752F2">
      <w:pPr>
        <w:pStyle w:val="a3"/>
        <w:tabs>
          <w:tab w:val="clear" w:pos="4536"/>
          <w:tab w:val="clear" w:pos="9072"/>
          <w:tab w:val="left" w:pos="7371"/>
        </w:tabs>
        <w:ind w:firstLine="709"/>
        <w:jc w:val="both"/>
        <w:rPr>
          <w:sz w:val="27"/>
          <w:szCs w:val="27"/>
        </w:rPr>
      </w:pPr>
      <w:r>
        <w:t>1. Пункт 1 постановления</w:t>
      </w:r>
      <w:r w:rsidR="00EF3144" w:rsidRPr="00427D72">
        <w:t xml:space="preserve"> Государственного комитета «Единый тарифный орган Челябинской области» от 18 декабря </w:t>
      </w:r>
      <w:smartTag w:uri="urn:schemas-microsoft-com:office:smarttags" w:element="metricconverter">
        <w:smartTagPr>
          <w:attr w:name="ProductID" w:val="2014 г"/>
        </w:smartTagPr>
        <w:r w:rsidR="00EF3144" w:rsidRPr="00427D72">
          <w:t>2014 г</w:t>
        </w:r>
      </w:smartTag>
      <w:r w:rsidR="00EF3144" w:rsidRPr="00427D72">
        <w:t xml:space="preserve">. № 58/32 </w:t>
      </w:r>
      <w:r w:rsidR="00EF3144">
        <w:t>«</w:t>
      </w:r>
      <w:r w:rsidR="00EF3144" w:rsidRPr="00427D72">
        <w:rPr>
          <w:sz w:val="27"/>
          <w:szCs w:val="27"/>
        </w:rPr>
        <w:t>Об установлении единых (котловых) тарифов на услуги</w:t>
      </w:r>
      <w:r w:rsidR="00EF3144">
        <w:rPr>
          <w:sz w:val="27"/>
          <w:szCs w:val="27"/>
        </w:rPr>
        <w:t xml:space="preserve"> </w:t>
      </w:r>
      <w:r w:rsidR="00EF3144" w:rsidRPr="00427D72">
        <w:rPr>
          <w:sz w:val="27"/>
          <w:szCs w:val="27"/>
        </w:rPr>
        <w:t>по передаче электрической энергии на территории Челябинской области</w:t>
      </w:r>
      <w:r w:rsidR="00EF3144">
        <w:rPr>
          <w:sz w:val="27"/>
          <w:szCs w:val="27"/>
        </w:rPr>
        <w:t xml:space="preserve">» </w:t>
      </w:r>
      <w:r>
        <w:rPr>
          <w:sz w:val="27"/>
          <w:szCs w:val="27"/>
        </w:rPr>
        <w:t>изложить в следующей редакции:</w:t>
      </w:r>
    </w:p>
    <w:p w:rsidR="00EF3144" w:rsidRDefault="00D752F2" w:rsidP="00D752F2">
      <w:pPr>
        <w:pStyle w:val="a3"/>
        <w:tabs>
          <w:tab w:val="clear" w:pos="4536"/>
          <w:tab w:val="clear" w:pos="9072"/>
          <w:tab w:val="left" w:pos="7371"/>
        </w:tabs>
        <w:ind w:firstLine="709"/>
        <w:jc w:val="both"/>
      </w:pPr>
      <w:r>
        <w:rPr>
          <w:sz w:val="27"/>
          <w:szCs w:val="27"/>
        </w:rPr>
        <w:t>«</w:t>
      </w:r>
      <w:r w:rsidR="005F69A5">
        <w:rPr>
          <w:sz w:val="27"/>
          <w:szCs w:val="27"/>
        </w:rPr>
        <w:t xml:space="preserve">1. </w:t>
      </w:r>
      <w:r w:rsidR="005F69A5" w:rsidRPr="00605F14">
        <w:rPr>
          <w:sz w:val="27"/>
          <w:szCs w:val="27"/>
        </w:rPr>
        <w:t xml:space="preserve">Установить единые (котловые) тарифы на услуги по передаче электрической энергии </w:t>
      </w:r>
      <w:r w:rsidR="005F69A5" w:rsidRPr="000774B4">
        <w:rPr>
          <w:szCs w:val="28"/>
        </w:rPr>
        <w:t>по сетям Челябинской области</w:t>
      </w:r>
      <w:r>
        <w:rPr>
          <w:sz w:val="27"/>
          <w:szCs w:val="27"/>
        </w:rPr>
        <w:t xml:space="preserve"> согласно приложениям</w:t>
      </w:r>
      <w:r w:rsidR="005F69A5">
        <w:rPr>
          <w:sz w:val="27"/>
          <w:szCs w:val="27"/>
        </w:rPr>
        <w:t xml:space="preserve"> 1</w:t>
      </w:r>
      <w:r>
        <w:rPr>
          <w:sz w:val="27"/>
          <w:szCs w:val="27"/>
        </w:rPr>
        <w:t xml:space="preserve"> - 3</w:t>
      </w:r>
      <w:r w:rsidR="005F69A5">
        <w:rPr>
          <w:sz w:val="27"/>
          <w:szCs w:val="27"/>
        </w:rPr>
        <w:t>.»</w:t>
      </w:r>
    </w:p>
    <w:p w:rsidR="005F69A5" w:rsidRDefault="00EF3144" w:rsidP="00D752F2">
      <w:pPr>
        <w:tabs>
          <w:tab w:val="left" w:pos="7371"/>
        </w:tabs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 </w:t>
      </w:r>
      <w:r w:rsidR="005F69A5">
        <w:rPr>
          <w:sz w:val="28"/>
          <w:szCs w:val="28"/>
        </w:rPr>
        <w:t>П</w:t>
      </w:r>
      <w:r w:rsidR="005F69A5" w:rsidRPr="005F69A5">
        <w:rPr>
          <w:sz w:val="27"/>
          <w:szCs w:val="27"/>
        </w:rPr>
        <w:t xml:space="preserve">риложение к постановлению Государственного комитета «Единый тарифный орган Челябинской области» от 18 декабря </w:t>
      </w:r>
      <w:smartTag w:uri="urn:schemas-microsoft-com:office:smarttags" w:element="metricconverter">
        <w:smartTagPr>
          <w:attr w:name="ProductID" w:val="2014 г"/>
        </w:smartTagPr>
        <w:r w:rsidR="005F69A5" w:rsidRPr="005F69A5">
          <w:rPr>
            <w:sz w:val="27"/>
            <w:szCs w:val="27"/>
          </w:rPr>
          <w:t>2014 г</w:t>
        </w:r>
      </w:smartTag>
      <w:r w:rsidR="005F69A5" w:rsidRPr="005F69A5">
        <w:rPr>
          <w:sz w:val="27"/>
          <w:szCs w:val="27"/>
        </w:rPr>
        <w:t>. № 58/32 «</w:t>
      </w:r>
      <w:r w:rsidR="005F69A5" w:rsidRPr="00427D72">
        <w:rPr>
          <w:sz w:val="27"/>
          <w:szCs w:val="27"/>
        </w:rPr>
        <w:t>Об установлении единых (котловых) тарифов на услуги</w:t>
      </w:r>
      <w:r w:rsidR="005F69A5">
        <w:rPr>
          <w:sz w:val="27"/>
          <w:szCs w:val="27"/>
        </w:rPr>
        <w:t xml:space="preserve"> </w:t>
      </w:r>
      <w:r w:rsidR="005F69A5" w:rsidRPr="00427D72">
        <w:rPr>
          <w:sz w:val="27"/>
          <w:szCs w:val="27"/>
        </w:rPr>
        <w:t>по передаче электрической энергии на территории Челябинской области</w:t>
      </w:r>
      <w:r w:rsidR="005F69A5">
        <w:rPr>
          <w:sz w:val="27"/>
          <w:szCs w:val="27"/>
        </w:rPr>
        <w:t>»</w:t>
      </w:r>
      <w:r w:rsidR="00D752F2">
        <w:rPr>
          <w:sz w:val="27"/>
          <w:szCs w:val="27"/>
        </w:rPr>
        <w:t xml:space="preserve"> изложить в новой редакции согласно приложению 1 к настоящему постановлению.</w:t>
      </w:r>
    </w:p>
    <w:p w:rsidR="00D752F2" w:rsidRDefault="00D752F2" w:rsidP="00D752F2">
      <w:pPr>
        <w:tabs>
          <w:tab w:val="left" w:pos="737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Дополнить приложениями 2 и 3  согласно приложениям 2 и 3 к настоящему постановлению.</w:t>
      </w:r>
    </w:p>
    <w:p w:rsidR="00EF3144" w:rsidRDefault="00D752F2" w:rsidP="00D752F2">
      <w:pPr>
        <w:tabs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9A5">
        <w:rPr>
          <w:sz w:val="28"/>
          <w:szCs w:val="28"/>
        </w:rPr>
        <w:t xml:space="preserve">. </w:t>
      </w:r>
      <w:r w:rsidR="00EF3144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>Министерства тарифного регулирования и энергетики Челябинской области</w:t>
      </w:r>
      <w:r w:rsidR="00EF3144">
        <w:rPr>
          <w:sz w:val="28"/>
          <w:szCs w:val="28"/>
        </w:rPr>
        <w:t xml:space="preserve"> от </w:t>
      </w:r>
      <w:r>
        <w:rPr>
          <w:sz w:val="28"/>
          <w:szCs w:val="28"/>
        </w:rPr>
        <w:t>22 января 2015</w:t>
      </w:r>
      <w:r w:rsidR="00EF3144">
        <w:rPr>
          <w:sz w:val="28"/>
          <w:szCs w:val="28"/>
        </w:rPr>
        <w:t xml:space="preserve"> г. № </w:t>
      </w:r>
      <w:r>
        <w:rPr>
          <w:sz w:val="28"/>
          <w:szCs w:val="28"/>
        </w:rPr>
        <w:t>2/3</w:t>
      </w:r>
      <w:r w:rsidR="00EF3144">
        <w:rPr>
          <w:sz w:val="28"/>
          <w:szCs w:val="28"/>
        </w:rPr>
        <w:t xml:space="preserve"> </w:t>
      </w:r>
      <w:r w:rsidR="00EF3144">
        <w:rPr>
          <w:sz w:val="28"/>
          <w:szCs w:val="28"/>
        </w:rPr>
        <w:br/>
        <w:t>«</w:t>
      </w:r>
      <w:r>
        <w:rPr>
          <w:sz w:val="28"/>
          <w:szCs w:val="28"/>
        </w:rPr>
        <w:t>О внесении изменений в постановление Государственного комитета «Единый тарифный орган Челябинской области» от 18 декабря 2014 г. № 58/32</w:t>
      </w:r>
      <w:r w:rsidR="00EF3144">
        <w:rPr>
          <w:sz w:val="28"/>
          <w:szCs w:val="28"/>
        </w:rPr>
        <w:t>».</w:t>
      </w:r>
    </w:p>
    <w:p w:rsidR="00EF3144" w:rsidRDefault="00D752F2" w:rsidP="00EF314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EF314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постановление Министерства тарифного регулирования и энергетики Челябинской области от 13 февраля 2015 г. № 5/8 </w:t>
      </w:r>
      <w:r>
        <w:rPr>
          <w:sz w:val="28"/>
          <w:szCs w:val="28"/>
        </w:rPr>
        <w:br/>
        <w:t>«О внесении изменений в постановление Государственного комитета «Единый тарифный орган Челябинской области» от 18 декабря 2014 г. № 58/32»</w:t>
      </w:r>
      <w:r w:rsidR="00EF3144">
        <w:rPr>
          <w:sz w:val="28"/>
          <w:szCs w:val="28"/>
        </w:rPr>
        <w:t>.</w:t>
      </w:r>
    </w:p>
    <w:p w:rsidR="00EF3144" w:rsidRDefault="00D752F2" w:rsidP="00EF314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F3144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CE0002" w:rsidRPr="00D451DC" w:rsidRDefault="00CE0002" w:rsidP="00CE0002">
      <w:pPr>
        <w:pStyle w:val="a3"/>
        <w:tabs>
          <w:tab w:val="clear" w:pos="4536"/>
          <w:tab w:val="clear" w:pos="9072"/>
          <w:tab w:val="left" w:pos="720"/>
          <w:tab w:val="left" w:pos="7371"/>
        </w:tabs>
        <w:spacing w:line="276" w:lineRule="auto"/>
        <w:ind w:firstLine="709"/>
        <w:jc w:val="both"/>
        <w:rPr>
          <w:sz w:val="26"/>
          <w:szCs w:val="26"/>
        </w:rPr>
      </w:pPr>
    </w:p>
    <w:p w:rsidR="00784F0D" w:rsidRPr="00784F0D" w:rsidRDefault="00784F0D" w:rsidP="00784F0D">
      <w:pPr>
        <w:pStyle w:val="a5"/>
        <w:tabs>
          <w:tab w:val="left" w:pos="900"/>
        </w:tabs>
        <w:suppressAutoHyphens/>
        <w:ind w:left="0"/>
        <w:rPr>
          <w:sz w:val="28"/>
          <w:szCs w:val="26"/>
        </w:rPr>
      </w:pPr>
    </w:p>
    <w:p w:rsidR="00784F0D" w:rsidRPr="00784F0D" w:rsidRDefault="00784F0D" w:rsidP="00784F0D">
      <w:pPr>
        <w:pStyle w:val="a5"/>
        <w:tabs>
          <w:tab w:val="left" w:pos="900"/>
        </w:tabs>
        <w:suppressAutoHyphens/>
        <w:ind w:left="0"/>
        <w:rPr>
          <w:sz w:val="28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86"/>
        <w:gridCol w:w="4294"/>
      </w:tblGrid>
      <w:tr w:rsidR="00784F0D" w:rsidRPr="00784F0D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84F0D" w:rsidRPr="00784F0D" w:rsidRDefault="00704EE6" w:rsidP="00704EE6">
            <w:pPr>
              <w:pStyle w:val="6"/>
              <w:spacing w:line="276" w:lineRule="auto"/>
              <w:jc w:val="left"/>
              <w:rPr>
                <w:sz w:val="28"/>
              </w:rPr>
            </w:pPr>
            <w:r>
              <w:rPr>
                <w:b w:val="0"/>
                <w:sz w:val="28"/>
              </w:rPr>
              <w:t>Министр</w:t>
            </w:r>
          </w:p>
        </w:tc>
        <w:tc>
          <w:tcPr>
            <w:tcW w:w="4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84F0D" w:rsidRPr="00784F0D" w:rsidRDefault="00784F0D" w:rsidP="00E77D3B">
            <w:pPr>
              <w:pStyle w:val="4"/>
              <w:spacing w:line="276" w:lineRule="auto"/>
              <w:jc w:val="right"/>
              <w:rPr>
                <w:sz w:val="28"/>
              </w:rPr>
            </w:pPr>
            <w:r w:rsidRPr="00784F0D">
              <w:rPr>
                <w:sz w:val="28"/>
              </w:rPr>
              <w:t xml:space="preserve">Т.В. </w:t>
            </w:r>
            <w:proofErr w:type="spellStart"/>
            <w:r w:rsidRPr="00784F0D">
              <w:rPr>
                <w:sz w:val="28"/>
              </w:rPr>
              <w:t>Кучиц</w:t>
            </w:r>
            <w:proofErr w:type="spellEnd"/>
          </w:p>
        </w:tc>
      </w:tr>
    </w:tbl>
    <w:p w:rsidR="000774B4" w:rsidRDefault="000774B4" w:rsidP="00427D72">
      <w:pPr>
        <w:pStyle w:val="9"/>
        <w:tabs>
          <w:tab w:val="left" w:pos="380"/>
          <w:tab w:val="left" w:pos="480"/>
          <w:tab w:val="left" w:pos="564"/>
          <w:tab w:val="right" w:pos="9564"/>
        </w:tabs>
        <w:ind w:left="5103"/>
        <w:jc w:val="center"/>
        <w:rPr>
          <w:sz w:val="24"/>
          <w:szCs w:val="22"/>
        </w:rPr>
      </w:pPr>
      <w:r>
        <w:rPr>
          <w:sz w:val="24"/>
          <w:szCs w:val="22"/>
        </w:rPr>
        <w:br/>
      </w:r>
      <w:r>
        <w:rPr>
          <w:sz w:val="24"/>
          <w:szCs w:val="22"/>
        </w:rPr>
        <w:br/>
      </w:r>
    </w:p>
    <w:p w:rsidR="000774B4" w:rsidRDefault="000774B4" w:rsidP="000774B4">
      <w:pPr>
        <w:ind w:left="5387"/>
        <w:jc w:val="center"/>
        <w:sectPr w:rsidR="000774B4" w:rsidSect="00EB217D">
          <w:headerReference w:type="even" r:id="rId10"/>
          <w:pgSz w:w="11906" w:h="16838"/>
          <w:pgMar w:top="851" w:right="924" w:bottom="993" w:left="1418" w:header="720" w:footer="720" w:gutter="0"/>
          <w:cols w:space="708"/>
          <w:titlePg/>
          <w:docGrid w:linePitch="360"/>
        </w:sectPr>
      </w:pPr>
      <w:r>
        <w:br w:type="page"/>
      </w:r>
    </w:p>
    <w:p w:rsidR="00DD7B73" w:rsidRDefault="000774B4" w:rsidP="000774B4">
      <w:pPr>
        <w:ind w:left="5387"/>
        <w:jc w:val="center"/>
        <w:rPr>
          <w:sz w:val="24"/>
          <w:szCs w:val="24"/>
        </w:rPr>
      </w:pPr>
      <w:r w:rsidRPr="000774B4">
        <w:rPr>
          <w:sz w:val="24"/>
          <w:szCs w:val="24"/>
        </w:rPr>
        <w:lastRenderedPageBreak/>
        <w:t xml:space="preserve">Приложение </w:t>
      </w:r>
      <w:r w:rsidR="00CC22A4">
        <w:rPr>
          <w:sz w:val="24"/>
          <w:szCs w:val="24"/>
        </w:rPr>
        <w:t>1</w:t>
      </w:r>
      <w:r w:rsidRPr="000774B4">
        <w:rPr>
          <w:sz w:val="24"/>
          <w:szCs w:val="24"/>
        </w:rPr>
        <w:br/>
        <w:t xml:space="preserve">к постановлению </w:t>
      </w:r>
      <w:r>
        <w:rPr>
          <w:sz w:val="24"/>
          <w:szCs w:val="24"/>
        </w:rPr>
        <w:br/>
      </w:r>
      <w:r w:rsidRPr="000774B4">
        <w:rPr>
          <w:sz w:val="24"/>
          <w:szCs w:val="24"/>
        </w:rPr>
        <w:t xml:space="preserve">Государственного комитета </w:t>
      </w:r>
      <w:r w:rsidRPr="000774B4">
        <w:rPr>
          <w:sz w:val="24"/>
          <w:szCs w:val="24"/>
        </w:rPr>
        <w:br/>
        <w:t xml:space="preserve">«Единый тарифный орган Челябинской области» </w:t>
      </w:r>
      <w:r w:rsidRPr="000774B4">
        <w:rPr>
          <w:sz w:val="24"/>
          <w:szCs w:val="24"/>
        </w:rPr>
        <w:br/>
        <w:t>от 18 декабря 2014 года № 58/</w:t>
      </w:r>
      <w:r>
        <w:rPr>
          <w:sz w:val="24"/>
          <w:szCs w:val="24"/>
        </w:rPr>
        <w:t>32</w:t>
      </w:r>
    </w:p>
    <w:p w:rsidR="00DD7B73" w:rsidRDefault="00DD7B73" w:rsidP="000774B4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редакции постановления Министерства тарифного </w:t>
      </w:r>
    </w:p>
    <w:p w:rsidR="00DD7B73" w:rsidRDefault="00DD7B73" w:rsidP="000774B4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регулирования и энергетики Челябинской области </w:t>
      </w:r>
    </w:p>
    <w:p w:rsidR="008035D9" w:rsidRDefault="00DD7B73" w:rsidP="000774B4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31 марта 2015 г. № 13/2)</w:t>
      </w:r>
      <w:r w:rsidR="000774B4" w:rsidRPr="000774B4">
        <w:rPr>
          <w:sz w:val="24"/>
          <w:szCs w:val="24"/>
        </w:rPr>
        <w:br/>
      </w:r>
      <w:r w:rsidR="008035D9" w:rsidRPr="000774B4">
        <w:rPr>
          <w:sz w:val="24"/>
          <w:szCs w:val="24"/>
        </w:rPr>
        <w:br/>
      </w:r>
    </w:p>
    <w:p w:rsidR="00024559" w:rsidRDefault="000774B4" w:rsidP="000774B4">
      <w:pPr>
        <w:jc w:val="center"/>
        <w:rPr>
          <w:sz w:val="28"/>
          <w:szCs w:val="28"/>
        </w:rPr>
      </w:pPr>
      <w:r w:rsidRPr="000774B4">
        <w:rPr>
          <w:sz w:val="28"/>
          <w:szCs w:val="28"/>
        </w:rPr>
        <w:t xml:space="preserve">Единые (котловые) тарифы на услуги по передаче </w:t>
      </w:r>
    </w:p>
    <w:p w:rsidR="000774B4" w:rsidRPr="000774B4" w:rsidRDefault="000774B4" w:rsidP="000774B4">
      <w:pPr>
        <w:jc w:val="center"/>
        <w:rPr>
          <w:sz w:val="28"/>
          <w:szCs w:val="28"/>
        </w:rPr>
      </w:pPr>
      <w:r w:rsidRPr="000774B4">
        <w:rPr>
          <w:sz w:val="28"/>
          <w:szCs w:val="28"/>
        </w:rPr>
        <w:t>электрической энергии по сетям Челябинской области, поставляемой прочим потребителям</w:t>
      </w:r>
    </w:p>
    <w:p w:rsidR="000774B4" w:rsidRPr="000774B4" w:rsidRDefault="000774B4" w:rsidP="000774B4">
      <w:pPr>
        <w:jc w:val="center"/>
        <w:rPr>
          <w:sz w:val="28"/>
          <w:szCs w:val="28"/>
        </w:rPr>
      </w:pPr>
      <w:r w:rsidRPr="000774B4">
        <w:rPr>
          <w:sz w:val="28"/>
          <w:szCs w:val="28"/>
        </w:rPr>
        <w:t xml:space="preserve">на 2015 год </w:t>
      </w:r>
    </w:p>
    <w:p w:rsidR="000774B4" w:rsidRDefault="000774B4" w:rsidP="000774B4">
      <w:pPr>
        <w:jc w:val="center"/>
        <w:rPr>
          <w:sz w:val="24"/>
          <w:szCs w:val="24"/>
        </w:rPr>
      </w:pPr>
    </w:p>
    <w:tbl>
      <w:tblPr>
        <w:tblStyle w:val="af"/>
        <w:tblW w:w="15417" w:type="dxa"/>
        <w:tblLayout w:type="fixed"/>
        <w:tblLook w:val="04A0" w:firstRow="1" w:lastRow="0" w:firstColumn="1" w:lastColumn="0" w:noHBand="0" w:noVBand="1"/>
      </w:tblPr>
      <w:tblGrid>
        <w:gridCol w:w="696"/>
        <w:gridCol w:w="2827"/>
        <w:gridCol w:w="1405"/>
        <w:gridCol w:w="1559"/>
        <w:gridCol w:w="2693"/>
        <w:gridCol w:w="1701"/>
        <w:gridCol w:w="1418"/>
        <w:gridCol w:w="1559"/>
        <w:gridCol w:w="1559"/>
      </w:tblGrid>
      <w:tr w:rsidR="00024559" w:rsidTr="003E1F20">
        <w:tc>
          <w:tcPr>
            <w:tcW w:w="696" w:type="dxa"/>
            <w:vMerge w:val="restart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27" w:type="dxa"/>
            <w:vMerge w:val="restart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05" w:type="dxa"/>
            <w:vMerge w:val="restart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489" w:type="dxa"/>
            <w:gridSpan w:val="6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Диапазоны напряжения</w:t>
            </w:r>
          </w:p>
        </w:tc>
      </w:tr>
      <w:tr w:rsidR="00024559" w:rsidTr="003E1F20">
        <w:tc>
          <w:tcPr>
            <w:tcW w:w="696" w:type="dxa"/>
            <w:vMerge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vMerge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vAlign w:val="center"/>
          </w:tcPr>
          <w:p w:rsidR="00024559" w:rsidRPr="00024559" w:rsidRDefault="00024559" w:rsidP="000245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ВН-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</w:t>
            </w:r>
          </w:p>
        </w:tc>
        <w:tc>
          <w:tcPr>
            <w:tcW w:w="1418" w:type="dxa"/>
            <w:vAlign w:val="center"/>
          </w:tcPr>
          <w:p w:rsidR="00024559" w:rsidRP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СН-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24559" w:rsidRP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СН-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</w:t>
            </w:r>
          </w:p>
        </w:tc>
      </w:tr>
      <w:tr w:rsidR="00024559" w:rsidTr="003E1F20">
        <w:tc>
          <w:tcPr>
            <w:tcW w:w="696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7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24559" w:rsidTr="003E1F20">
        <w:tc>
          <w:tcPr>
            <w:tcW w:w="696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2" w:type="dxa"/>
            <w:gridSpan w:val="2"/>
            <w:vAlign w:val="center"/>
          </w:tcPr>
          <w:p w:rsidR="00024559" w:rsidRDefault="00024559" w:rsidP="0002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потребители (тарифы указываются без учета НДС)</w:t>
            </w:r>
          </w:p>
        </w:tc>
        <w:tc>
          <w:tcPr>
            <w:tcW w:w="10489" w:type="dxa"/>
            <w:gridSpan w:val="6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</w:tr>
      <w:tr w:rsidR="00024559" w:rsidTr="003E1F20">
        <w:trPr>
          <w:trHeight w:val="391"/>
        </w:trPr>
        <w:tc>
          <w:tcPr>
            <w:tcW w:w="696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721" w:type="dxa"/>
            <w:gridSpan w:val="8"/>
            <w:vAlign w:val="center"/>
          </w:tcPr>
          <w:p w:rsidR="00024559" w:rsidRDefault="00024559" w:rsidP="00024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Двухставочный</w:t>
            </w:r>
            <w:proofErr w:type="spellEnd"/>
            <w:r>
              <w:rPr>
                <w:sz w:val="24"/>
                <w:szCs w:val="24"/>
              </w:rPr>
              <w:t xml:space="preserve"> тариф</w:t>
            </w:r>
          </w:p>
        </w:tc>
      </w:tr>
      <w:tr w:rsidR="00024559" w:rsidTr="003E1F20">
        <w:tc>
          <w:tcPr>
            <w:tcW w:w="696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827" w:type="dxa"/>
            <w:vAlign w:val="center"/>
          </w:tcPr>
          <w:p w:rsidR="00024559" w:rsidRDefault="00024559" w:rsidP="0002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405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 w:rsidRPr="00024559">
              <w:rPr>
                <w:sz w:val="24"/>
                <w:szCs w:val="24"/>
              </w:rPr>
              <w:t>руб./</w:t>
            </w:r>
            <w:proofErr w:type="spellStart"/>
            <w:r w:rsidRPr="00024559">
              <w:rPr>
                <w:sz w:val="24"/>
                <w:szCs w:val="24"/>
              </w:rPr>
              <w:t>МВт·мес</w:t>
            </w:r>
            <w:proofErr w:type="spellEnd"/>
            <w:r w:rsidRPr="0002455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3" w:type="dxa"/>
            <w:vAlign w:val="center"/>
          </w:tcPr>
          <w:p w:rsidR="00024559" w:rsidRPr="0011346F" w:rsidRDefault="003B7E25" w:rsidP="00024559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сод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ФСК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+(440*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024559" w:rsidRDefault="003D2693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289 922,80</w:t>
            </w:r>
          </w:p>
        </w:tc>
        <w:tc>
          <w:tcPr>
            <w:tcW w:w="1418" w:type="dxa"/>
            <w:vAlign w:val="center"/>
          </w:tcPr>
          <w:p w:rsidR="00024559" w:rsidRDefault="003D2693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500 134,49</w:t>
            </w:r>
          </w:p>
        </w:tc>
        <w:tc>
          <w:tcPr>
            <w:tcW w:w="1559" w:type="dxa"/>
            <w:vAlign w:val="center"/>
          </w:tcPr>
          <w:p w:rsidR="00024559" w:rsidRDefault="003D2693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870 614,06</w:t>
            </w:r>
          </w:p>
        </w:tc>
        <w:tc>
          <w:tcPr>
            <w:tcW w:w="1559" w:type="dxa"/>
            <w:vAlign w:val="center"/>
          </w:tcPr>
          <w:p w:rsidR="00024559" w:rsidRDefault="003D2693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895 923,82</w:t>
            </w:r>
          </w:p>
        </w:tc>
      </w:tr>
      <w:tr w:rsidR="00024559" w:rsidTr="003E1F20">
        <w:tc>
          <w:tcPr>
            <w:tcW w:w="696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827" w:type="dxa"/>
            <w:vAlign w:val="center"/>
          </w:tcPr>
          <w:p w:rsidR="00024559" w:rsidRDefault="00024559" w:rsidP="0002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05" w:type="dxa"/>
            <w:vAlign w:val="center"/>
          </w:tcPr>
          <w:p w:rsidR="00024559" w:rsidRPr="00024559" w:rsidRDefault="00024559" w:rsidP="00024559">
            <w:pPr>
              <w:jc w:val="center"/>
              <w:rPr>
                <w:sz w:val="24"/>
                <w:szCs w:val="24"/>
              </w:rPr>
            </w:pPr>
            <w:r w:rsidRPr="00024559">
              <w:rPr>
                <w:sz w:val="24"/>
                <w:szCs w:val="24"/>
              </w:rPr>
              <w:t>руб./</w:t>
            </w:r>
            <w:proofErr w:type="spellStart"/>
            <w:r w:rsidRPr="00024559">
              <w:rPr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559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3" w:type="dxa"/>
            <w:vAlign w:val="center"/>
          </w:tcPr>
          <w:p w:rsidR="00024559" w:rsidRPr="0011346F" w:rsidRDefault="003B7E25" w:rsidP="00024559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пот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ФСК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*НТПЭ</m:t>
                </m:r>
              </m:oMath>
            </m:oMathPara>
          </w:p>
        </w:tc>
        <w:tc>
          <w:tcPr>
            <w:tcW w:w="1701" w:type="dxa"/>
            <w:vAlign w:val="center"/>
          </w:tcPr>
          <w:p w:rsidR="00024559" w:rsidRDefault="003D2693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593,11</w:t>
            </w:r>
          </w:p>
        </w:tc>
        <w:tc>
          <w:tcPr>
            <w:tcW w:w="1418" w:type="dxa"/>
            <w:vAlign w:val="center"/>
          </w:tcPr>
          <w:p w:rsidR="00024559" w:rsidRDefault="003D2693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597,72</w:t>
            </w:r>
          </w:p>
        </w:tc>
        <w:tc>
          <w:tcPr>
            <w:tcW w:w="1559" w:type="dxa"/>
            <w:vAlign w:val="center"/>
          </w:tcPr>
          <w:p w:rsidR="00024559" w:rsidRDefault="003D2693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607,93</w:t>
            </w:r>
          </w:p>
        </w:tc>
        <w:tc>
          <w:tcPr>
            <w:tcW w:w="1559" w:type="dxa"/>
            <w:vAlign w:val="center"/>
          </w:tcPr>
          <w:p w:rsidR="00024559" w:rsidRDefault="003D2693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698,78</w:t>
            </w:r>
          </w:p>
        </w:tc>
      </w:tr>
      <w:tr w:rsidR="00024559" w:rsidTr="003E1F20">
        <w:trPr>
          <w:trHeight w:val="450"/>
        </w:trPr>
        <w:tc>
          <w:tcPr>
            <w:tcW w:w="696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27" w:type="dxa"/>
            <w:vAlign w:val="center"/>
          </w:tcPr>
          <w:p w:rsidR="00024559" w:rsidRDefault="00024559" w:rsidP="00024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405" w:type="dxa"/>
            <w:vAlign w:val="center"/>
          </w:tcPr>
          <w:p w:rsidR="00024559" w:rsidRPr="00024559" w:rsidRDefault="00024559" w:rsidP="00024559">
            <w:pPr>
              <w:jc w:val="center"/>
              <w:rPr>
                <w:sz w:val="24"/>
                <w:szCs w:val="24"/>
              </w:rPr>
            </w:pPr>
            <w:r w:rsidRPr="00024559">
              <w:rPr>
                <w:sz w:val="24"/>
                <w:szCs w:val="24"/>
              </w:rPr>
              <w:t>руб./</w:t>
            </w:r>
            <w:proofErr w:type="spellStart"/>
            <w:r w:rsidRPr="00024559">
              <w:rPr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59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3" w:type="dxa"/>
            <w:vAlign w:val="center"/>
          </w:tcPr>
          <w:p w:rsidR="00024559" w:rsidRDefault="00024559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024559" w:rsidRDefault="003D2693" w:rsidP="00DD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B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04156</w:t>
            </w:r>
          </w:p>
        </w:tc>
        <w:tc>
          <w:tcPr>
            <w:tcW w:w="1418" w:type="dxa"/>
            <w:vAlign w:val="center"/>
          </w:tcPr>
          <w:p w:rsidR="00024559" w:rsidRDefault="003D2693" w:rsidP="003E1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B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29168</w:t>
            </w:r>
          </w:p>
        </w:tc>
        <w:tc>
          <w:tcPr>
            <w:tcW w:w="1559" w:type="dxa"/>
            <w:vAlign w:val="center"/>
          </w:tcPr>
          <w:p w:rsidR="00024559" w:rsidRDefault="003D2693" w:rsidP="00DD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B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79000</w:t>
            </w:r>
          </w:p>
        </w:tc>
        <w:tc>
          <w:tcPr>
            <w:tcW w:w="1559" w:type="dxa"/>
            <w:vAlign w:val="center"/>
          </w:tcPr>
          <w:p w:rsidR="00024559" w:rsidRDefault="003D2693" w:rsidP="003E1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B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03246</w:t>
            </w:r>
          </w:p>
        </w:tc>
      </w:tr>
      <w:tr w:rsidR="009347FC" w:rsidTr="003E1F20">
        <w:tc>
          <w:tcPr>
            <w:tcW w:w="696" w:type="dxa"/>
            <w:vAlign w:val="center"/>
          </w:tcPr>
          <w:p w:rsidR="009347FC" w:rsidRDefault="009347FC" w:rsidP="000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27" w:type="dxa"/>
            <w:vAlign w:val="center"/>
          </w:tcPr>
          <w:p w:rsidR="009347FC" w:rsidRDefault="009347FC" w:rsidP="0002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перекрестного субсидирования, учтенная в ценах </w:t>
            </w:r>
            <w:r>
              <w:rPr>
                <w:sz w:val="24"/>
                <w:szCs w:val="24"/>
              </w:rPr>
              <w:lastRenderedPageBreak/>
              <w:t>(тарифа) на услуги по передаче электрической энергии</w:t>
            </w:r>
          </w:p>
        </w:tc>
        <w:tc>
          <w:tcPr>
            <w:tcW w:w="1405" w:type="dxa"/>
            <w:vAlign w:val="center"/>
          </w:tcPr>
          <w:p w:rsidR="009347FC" w:rsidRPr="00024559" w:rsidRDefault="009347FC" w:rsidP="000245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347FC" w:rsidRPr="009347FC" w:rsidRDefault="009347FC" w:rsidP="009347FC">
            <w:pPr>
              <w:jc w:val="center"/>
              <w:rPr>
                <w:sz w:val="24"/>
                <w:szCs w:val="24"/>
                <w:highlight w:val="yellow"/>
              </w:rPr>
            </w:pPr>
            <w:r w:rsidRPr="00F856BA">
              <w:rPr>
                <w:sz w:val="24"/>
                <w:szCs w:val="24"/>
              </w:rPr>
              <w:t>2 871 480,0</w:t>
            </w:r>
            <w:r w:rsidR="00F856BA" w:rsidRPr="00F856B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347FC" w:rsidRDefault="009347FC" w:rsidP="009347FC">
            <w:pPr>
              <w:jc w:val="center"/>
              <w:rPr>
                <w:sz w:val="24"/>
                <w:szCs w:val="24"/>
              </w:rPr>
            </w:pPr>
            <w:r w:rsidRPr="009347FC">
              <w:rPr>
                <w:sz w:val="24"/>
                <w:szCs w:val="24"/>
              </w:rPr>
              <w:t>722 311,48</w:t>
            </w:r>
          </w:p>
        </w:tc>
        <w:tc>
          <w:tcPr>
            <w:tcW w:w="1701" w:type="dxa"/>
            <w:vAlign w:val="center"/>
          </w:tcPr>
          <w:p w:rsidR="009347FC" w:rsidRPr="009347FC" w:rsidRDefault="009347FC" w:rsidP="009347FC">
            <w:pPr>
              <w:jc w:val="center"/>
              <w:rPr>
                <w:sz w:val="24"/>
                <w:szCs w:val="24"/>
              </w:rPr>
            </w:pPr>
            <w:r w:rsidRPr="009347FC">
              <w:rPr>
                <w:sz w:val="24"/>
                <w:szCs w:val="24"/>
              </w:rPr>
              <w:t>1 054 107,77</w:t>
            </w:r>
          </w:p>
        </w:tc>
        <w:tc>
          <w:tcPr>
            <w:tcW w:w="1418" w:type="dxa"/>
            <w:vAlign w:val="center"/>
          </w:tcPr>
          <w:p w:rsidR="009347FC" w:rsidRPr="009347FC" w:rsidRDefault="009347FC" w:rsidP="009347FC">
            <w:pPr>
              <w:jc w:val="center"/>
              <w:rPr>
                <w:sz w:val="24"/>
                <w:szCs w:val="24"/>
              </w:rPr>
            </w:pPr>
            <w:r w:rsidRPr="009347FC">
              <w:rPr>
                <w:sz w:val="24"/>
                <w:szCs w:val="24"/>
              </w:rPr>
              <w:t>191 924,37</w:t>
            </w:r>
          </w:p>
        </w:tc>
        <w:tc>
          <w:tcPr>
            <w:tcW w:w="1559" w:type="dxa"/>
            <w:vAlign w:val="center"/>
          </w:tcPr>
          <w:p w:rsidR="009347FC" w:rsidRPr="009347FC" w:rsidRDefault="009347FC" w:rsidP="009347FC">
            <w:pPr>
              <w:jc w:val="center"/>
              <w:rPr>
                <w:sz w:val="24"/>
                <w:szCs w:val="24"/>
              </w:rPr>
            </w:pPr>
            <w:r w:rsidRPr="009347FC">
              <w:rPr>
                <w:sz w:val="24"/>
                <w:szCs w:val="24"/>
              </w:rPr>
              <w:t>698 861,26</w:t>
            </w:r>
          </w:p>
        </w:tc>
        <w:tc>
          <w:tcPr>
            <w:tcW w:w="1559" w:type="dxa"/>
            <w:vAlign w:val="center"/>
          </w:tcPr>
          <w:p w:rsidR="009347FC" w:rsidRPr="009347FC" w:rsidRDefault="009347FC" w:rsidP="009347FC">
            <w:pPr>
              <w:jc w:val="center"/>
              <w:rPr>
                <w:sz w:val="24"/>
                <w:szCs w:val="24"/>
              </w:rPr>
            </w:pPr>
            <w:r w:rsidRPr="009347FC">
              <w:rPr>
                <w:sz w:val="24"/>
                <w:szCs w:val="24"/>
              </w:rPr>
              <w:t>204 275,15</w:t>
            </w:r>
          </w:p>
        </w:tc>
      </w:tr>
      <w:tr w:rsidR="00024180" w:rsidTr="003E1F20">
        <w:tc>
          <w:tcPr>
            <w:tcW w:w="696" w:type="dxa"/>
            <w:vAlign w:val="center"/>
          </w:tcPr>
          <w:p w:rsidR="00024180" w:rsidRDefault="00024180" w:rsidP="0002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27" w:type="dxa"/>
            <w:vAlign w:val="center"/>
          </w:tcPr>
          <w:p w:rsidR="00024180" w:rsidRDefault="00024180" w:rsidP="0002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перекрестного субсидирования</w:t>
            </w:r>
          </w:p>
        </w:tc>
        <w:tc>
          <w:tcPr>
            <w:tcW w:w="1405" w:type="dxa"/>
            <w:vAlign w:val="center"/>
          </w:tcPr>
          <w:p w:rsidR="00024180" w:rsidRDefault="00024180" w:rsidP="00024180">
            <w:pPr>
              <w:jc w:val="center"/>
              <w:rPr>
                <w:sz w:val="24"/>
                <w:szCs w:val="24"/>
              </w:rPr>
            </w:pPr>
            <w:r w:rsidRPr="00024559">
              <w:rPr>
                <w:sz w:val="24"/>
                <w:szCs w:val="24"/>
              </w:rPr>
              <w:t>руб./</w:t>
            </w:r>
            <w:proofErr w:type="spellStart"/>
            <w:r w:rsidRPr="00024559">
              <w:rPr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559" w:type="dxa"/>
            <w:vAlign w:val="center"/>
          </w:tcPr>
          <w:p w:rsidR="00024180" w:rsidRPr="009347FC" w:rsidRDefault="00657404" w:rsidP="0002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308,04</w:t>
            </w:r>
          </w:p>
        </w:tc>
        <w:tc>
          <w:tcPr>
            <w:tcW w:w="2693" w:type="dxa"/>
            <w:vAlign w:val="center"/>
          </w:tcPr>
          <w:p w:rsidR="00024180" w:rsidRPr="009347FC" w:rsidRDefault="00024180" w:rsidP="0002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440,00</w:t>
            </w:r>
          </w:p>
        </w:tc>
        <w:tc>
          <w:tcPr>
            <w:tcW w:w="1701" w:type="dxa"/>
            <w:vAlign w:val="center"/>
          </w:tcPr>
          <w:p w:rsidR="00024180" w:rsidRPr="00024180" w:rsidRDefault="00024180" w:rsidP="00024180">
            <w:pPr>
              <w:jc w:val="center"/>
              <w:rPr>
                <w:sz w:val="24"/>
                <w:szCs w:val="24"/>
              </w:rPr>
            </w:pPr>
            <w:r w:rsidRPr="00024180">
              <w:rPr>
                <w:sz w:val="24"/>
                <w:szCs w:val="24"/>
              </w:rPr>
              <w:t>304,34</w:t>
            </w:r>
          </w:p>
        </w:tc>
        <w:tc>
          <w:tcPr>
            <w:tcW w:w="1418" w:type="dxa"/>
            <w:vAlign w:val="center"/>
          </w:tcPr>
          <w:p w:rsidR="00024180" w:rsidRPr="00024180" w:rsidRDefault="00024180" w:rsidP="00024180">
            <w:pPr>
              <w:jc w:val="center"/>
              <w:rPr>
                <w:sz w:val="24"/>
                <w:szCs w:val="24"/>
              </w:rPr>
            </w:pPr>
            <w:r w:rsidRPr="00024180">
              <w:rPr>
                <w:sz w:val="24"/>
                <w:szCs w:val="24"/>
              </w:rPr>
              <w:t>484,56</w:t>
            </w:r>
          </w:p>
        </w:tc>
        <w:tc>
          <w:tcPr>
            <w:tcW w:w="1559" w:type="dxa"/>
            <w:vAlign w:val="center"/>
          </w:tcPr>
          <w:p w:rsidR="00024180" w:rsidRPr="00024180" w:rsidRDefault="00024180" w:rsidP="00024180">
            <w:pPr>
              <w:jc w:val="center"/>
              <w:rPr>
                <w:sz w:val="24"/>
                <w:szCs w:val="24"/>
              </w:rPr>
            </w:pPr>
            <w:r w:rsidRPr="00024180">
              <w:rPr>
                <w:sz w:val="24"/>
                <w:szCs w:val="24"/>
              </w:rPr>
              <w:t>570,45</w:t>
            </w:r>
          </w:p>
        </w:tc>
        <w:tc>
          <w:tcPr>
            <w:tcW w:w="1559" w:type="dxa"/>
            <w:vAlign w:val="center"/>
          </w:tcPr>
          <w:p w:rsidR="00024180" w:rsidRPr="00024180" w:rsidRDefault="00024180" w:rsidP="00024180">
            <w:pPr>
              <w:jc w:val="center"/>
              <w:rPr>
                <w:sz w:val="24"/>
                <w:szCs w:val="24"/>
              </w:rPr>
            </w:pPr>
            <w:r w:rsidRPr="00024180">
              <w:rPr>
                <w:sz w:val="24"/>
                <w:szCs w:val="24"/>
              </w:rPr>
              <w:t>368,00</w:t>
            </w:r>
          </w:p>
        </w:tc>
      </w:tr>
      <w:tr w:rsidR="00283B73" w:rsidTr="003E1F20">
        <w:tc>
          <w:tcPr>
            <w:tcW w:w="696" w:type="dxa"/>
            <w:vAlign w:val="center"/>
          </w:tcPr>
          <w:p w:rsidR="00283B73" w:rsidRDefault="00283B7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2" w:type="dxa"/>
            <w:gridSpan w:val="2"/>
            <w:vAlign w:val="center"/>
          </w:tcPr>
          <w:p w:rsidR="00283B73" w:rsidRDefault="00283B73" w:rsidP="0028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потребители (тарифы указываются без учета НДС)</w:t>
            </w:r>
          </w:p>
        </w:tc>
        <w:tc>
          <w:tcPr>
            <w:tcW w:w="10489" w:type="dxa"/>
            <w:gridSpan w:val="6"/>
            <w:vAlign w:val="center"/>
          </w:tcPr>
          <w:p w:rsidR="00283B73" w:rsidRDefault="00283B7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</w:tr>
      <w:tr w:rsidR="00283B73" w:rsidTr="003E1F20">
        <w:trPr>
          <w:trHeight w:val="391"/>
        </w:trPr>
        <w:tc>
          <w:tcPr>
            <w:tcW w:w="696" w:type="dxa"/>
            <w:vAlign w:val="center"/>
          </w:tcPr>
          <w:p w:rsidR="00283B73" w:rsidRDefault="00283B7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721" w:type="dxa"/>
            <w:gridSpan w:val="8"/>
            <w:vAlign w:val="center"/>
          </w:tcPr>
          <w:p w:rsidR="00283B73" w:rsidRDefault="00283B73" w:rsidP="00283B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Двухставочный</w:t>
            </w:r>
            <w:proofErr w:type="spellEnd"/>
            <w:r>
              <w:rPr>
                <w:sz w:val="24"/>
                <w:szCs w:val="24"/>
              </w:rPr>
              <w:t xml:space="preserve"> тариф</w:t>
            </w:r>
          </w:p>
        </w:tc>
      </w:tr>
      <w:tr w:rsidR="00283B73" w:rsidTr="003E1F20">
        <w:tc>
          <w:tcPr>
            <w:tcW w:w="696" w:type="dxa"/>
            <w:vAlign w:val="center"/>
          </w:tcPr>
          <w:p w:rsidR="00283B73" w:rsidRDefault="00283B7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827" w:type="dxa"/>
            <w:vAlign w:val="center"/>
          </w:tcPr>
          <w:p w:rsidR="00283B73" w:rsidRDefault="00283B73" w:rsidP="0028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405" w:type="dxa"/>
            <w:vAlign w:val="center"/>
          </w:tcPr>
          <w:p w:rsidR="00283B73" w:rsidRDefault="00283B73" w:rsidP="00283B73">
            <w:pPr>
              <w:jc w:val="center"/>
              <w:rPr>
                <w:sz w:val="24"/>
                <w:szCs w:val="24"/>
              </w:rPr>
            </w:pPr>
            <w:r w:rsidRPr="00024559">
              <w:rPr>
                <w:sz w:val="24"/>
                <w:szCs w:val="24"/>
              </w:rPr>
              <w:t>руб./</w:t>
            </w:r>
            <w:proofErr w:type="spellStart"/>
            <w:r w:rsidRPr="00024559">
              <w:rPr>
                <w:sz w:val="24"/>
                <w:szCs w:val="24"/>
              </w:rPr>
              <w:t>МВт·мес</w:t>
            </w:r>
            <w:proofErr w:type="spellEnd"/>
            <w:r w:rsidRPr="0002455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83B73" w:rsidRDefault="00283B7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3" w:type="dxa"/>
            <w:vAlign w:val="center"/>
          </w:tcPr>
          <w:p w:rsidR="003849F0" w:rsidRPr="003849F0" w:rsidRDefault="003B7E25" w:rsidP="00283B73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сод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ФСК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</m:oMath>
            </m:oMathPara>
          </w:p>
          <w:p w:rsidR="00283B73" w:rsidRPr="0011346F" w:rsidRDefault="003849F0" w:rsidP="00283B73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+(290,4*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283B73" w:rsidRDefault="003D269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548 447,77</w:t>
            </w:r>
          </w:p>
        </w:tc>
        <w:tc>
          <w:tcPr>
            <w:tcW w:w="1418" w:type="dxa"/>
            <w:vAlign w:val="center"/>
          </w:tcPr>
          <w:p w:rsidR="00283B73" w:rsidRDefault="003D269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797 898,28</w:t>
            </w:r>
          </w:p>
        </w:tc>
        <w:tc>
          <w:tcPr>
            <w:tcW w:w="1559" w:type="dxa"/>
            <w:vAlign w:val="center"/>
          </w:tcPr>
          <w:p w:rsidR="00283B73" w:rsidRDefault="003D269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1 162 702,48</w:t>
            </w:r>
          </w:p>
        </w:tc>
        <w:tc>
          <w:tcPr>
            <w:tcW w:w="1559" w:type="dxa"/>
            <w:vAlign w:val="center"/>
          </w:tcPr>
          <w:p w:rsidR="00283B73" w:rsidRDefault="003D269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1 324 140,14</w:t>
            </w:r>
          </w:p>
        </w:tc>
      </w:tr>
      <w:tr w:rsidR="00283B73" w:rsidTr="003E1F20">
        <w:tc>
          <w:tcPr>
            <w:tcW w:w="696" w:type="dxa"/>
            <w:vAlign w:val="center"/>
          </w:tcPr>
          <w:p w:rsidR="00283B73" w:rsidRDefault="00283B7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827" w:type="dxa"/>
            <w:vAlign w:val="center"/>
          </w:tcPr>
          <w:p w:rsidR="00283B73" w:rsidRDefault="00283B73" w:rsidP="0028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05" w:type="dxa"/>
            <w:vAlign w:val="center"/>
          </w:tcPr>
          <w:p w:rsidR="00283B73" w:rsidRPr="00024559" w:rsidRDefault="00283B73" w:rsidP="00283B73">
            <w:pPr>
              <w:jc w:val="center"/>
              <w:rPr>
                <w:sz w:val="24"/>
                <w:szCs w:val="24"/>
              </w:rPr>
            </w:pPr>
            <w:r w:rsidRPr="00024559">
              <w:rPr>
                <w:sz w:val="24"/>
                <w:szCs w:val="24"/>
              </w:rPr>
              <w:t>руб./</w:t>
            </w:r>
            <w:proofErr w:type="spellStart"/>
            <w:r w:rsidRPr="00024559">
              <w:rPr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559" w:type="dxa"/>
            <w:vAlign w:val="center"/>
          </w:tcPr>
          <w:p w:rsidR="00283B73" w:rsidRDefault="00283B7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3" w:type="dxa"/>
            <w:vAlign w:val="center"/>
          </w:tcPr>
          <w:p w:rsidR="00283B73" w:rsidRPr="0011346F" w:rsidRDefault="003B7E25" w:rsidP="00283B73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пот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ФСК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*НТПЭ</m:t>
                </m:r>
              </m:oMath>
            </m:oMathPara>
          </w:p>
        </w:tc>
        <w:tc>
          <w:tcPr>
            <w:tcW w:w="1701" w:type="dxa"/>
            <w:vAlign w:val="center"/>
          </w:tcPr>
          <w:p w:rsidR="00283B73" w:rsidRDefault="003D269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291,23</w:t>
            </w:r>
          </w:p>
        </w:tc>
        <w:tc>
          <w:tcPr>
            <w:tcW w:w="1418" w:type="dxa"/>
            <w:vAlign w:val="center"/>
          </w:tcPr>
          <w:p w:rsidR="00283B73" w:rsidRDefault="003D269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281,96</w:t>
            </w:r>
          </w:p>
        </w:tc>
        <w:tc>
          <w:tcPr>
            <w:tcW w:w="1559" w:type="dxa"/>
            <w:vAlign w:val="center"/>
          </w:tcPr>
          <w:p w:rsidR="00283B73" w:rsidRDefault="003D269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304,73</w:t>
            </w:r>
          </w:p>
        </w:tc>
        <w:tc>
          <w:tcPr>
            <w:tcW w:w="1559" w:type="dxa"/>
            <w:vAlign w:val="center"/>
          </w:tcPr>
          <w:p w:rsidR="00283B73" w:rsidRDefault="003D269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364,88</w:t>
            </w:r>
          </w:p>
        </w:tc>
      </w:tr>
      <w:tr w:rsidR="00283B73" w:rsidTr="003E1F20">
        <w:trPr>
          <w:trHeight w:val="450"/>
        </w:trPr>
        <w:tc>
          <w:tcPr>
            <w:tcW w:w="696" w:type="dxa"/>
            <w:vAlign w:val="center"/>
          </w:tcPr>
          <w:p w:rsidR="00283B73" w:rsidRDefault="00283B7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27" w:type="dxa"/>
            <w:vAlign w:val="center"/>
          </w:tcPr>
          <w:p w:rsidR="00283B73" w:rsidRDefault="00283B73" w:rsidP="00283B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405" w:type="dxa"/>
            <w:vAlign w:val="center"/>
          </w:tcPr>
          <w:p w:rsidR="00283B73" w:rsidRPr="00024559" w:rsidRDefault="00283B73" w:rsidP="00283B73">
            <w:pPr>
              <w:jc w:val="center"/>
              <w:rPr>
                <w:sz w:val="24"/>
                <w:szCs w:val="24"/>
              </w:rPr>
            </w:pPr>
            <w:r w:rsidRPr="00024559">
              <w:rPr>
                <w:sz w:val="24"/>
                <w:szCs w:val="24"/>
              </w:rPr>
              <w:t>руб./</w:t>
            </w:r>
            <w:proofErr w:type="spellStart"/>
            <w:r w:rsidRPr="00024559">
              <w:rPr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59" w:type="dxa"/>
            <w:vAlign w:val="center"/>
          </w:tcPr>
          <w:p w:rsidR="00283B73" w:rsidRDefault="00283B7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3" w:type="dxa"/>
            <w:vAlign w:val="center"/>
          </w:tcPr>
          <w:p w:rsidR="00283B73" w:rsidRDefault="00283B73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283B73" w:rsidRDefault="003D2693" w:rsidP="00DD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B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12442</w:t>
            </w:r>
          </w:p>
        </w:tc>
        <w:tc>
          <w:tcPr>
            <w:tcW w:w="1418" w:type="dxa"/>
            <w:vAlign w:val="center"/>
          </w:tcPr>
          <w:p w:rsidR="00283B73" w:rsidRDefault="003D2693" w:rsidP="00DD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B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39444</w:t>
            </w:r>
          </w:p>
        </w:tc>
        <w:tc>
          <w:tcPr>
            <w:tcW w:w="1559" w:type="dxa"/>
            <w:vAlign w:val="center"/>
          </w:tcPr>
          <w:p w:rsidR="00283B73" w:rsidRDefault="003D2693" w:rsidP="00DD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B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93241</w:t>
            </w:r>
          </w:p>
        </w:tc>
        <w:tc>
          <w:tcPr>
            <w:tcW w:w="1559" w:type="dxa"/>
            <w:vAlign w:val="center"/>
          </w:tcPr>
          <w:p w:rsidR="00283B73" w:rsidRDefault="003D2693" w:rsidP="00DD7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B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19416</w:t>
            </w:r>
          </w:p>
        </w:tc>
      </w:tr>
      <w:tr w:rsidR="009347FC" w:rsidTr="003E1F20">
        <w:tc>
          <w:tcPr>
            <w:tcW w:w="696" w:type="dxa"/>
            <w:vAlign w:val="center"/>
          </w:tcPr>
          <w:p w:rsidR="009347FC" w:rsidRDefault="009347FC" w:rsidP="0028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27" w:type="dxa"/>
            <w:vAlign w:val="center"/>
          </w:tcPr>
          <w:p w:rsidR="009347FC" w:rsidRDefault="009347FC" w:rsidP="0028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перекрестного субсидирования, учтенная в ценах (тарифа) на услуги по передаче электрической энергии</w:t>
            </w:r>
          </w:p>
        </w:tc>
        <w:tc>
          <w:tcPr>
            <w:tcW w:w="1405" w:type="dxa"/>
            <w:vAlign w:val="center"/>
          </w:tcPr>
          <w:p w:rsidR="009347FC" w:rsidRPr="00024559" w:rsidRDefault="009347FC" w:rsidP="00283B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347FC" w:rsidRDefault="009347FC" w:rsidP="009347FC">
            <w:pPr>
              <w:jc w:val="center"/>
              <w:rPr>
                <w:sz w:val="24"/>
                <w:szCs w:val="24"/>
              </w:rPr>
            </w:pPr>
            <w:r w:rsidRPr="009347FC">
              <w:rPr>
                <w:sz w:val="24"/>
                <w:szCs w:val="24"/>
              </w:rPr>
              <w:t>3 106 914,55</w:t>
            </w:r>
          </w:p>
        </w:tc>
        <w:tc>
          <w:tcPr>
            <w:tcW w:w="2693" w:type="dxa"/>
            <w:vAlign w:val="center"/>
          </w:tcPr>
          <w:p w:rsidR="009347FC" w:rsidRPr="009347FC" w:rsidRDefault="009347FC" w:rsidP="009347FC">
            <w:pPr>
              <w:jc w:val="center"/>
              <w:rPr>
                <w:sz w:val="24"/>
                <w:szCs w:val="24"/>
              </w:rPr>
            </w:pPr>
            <w:r w:rsidRPr="009347FC">
              <w:rPr>
                <w:sz w:val="24"/>
                <w:szCs w:val="24"/>
              </w:rPr>
              <w:t>451 171,73</w:t>
            </w:r>
          </w:p>
        </w:tc>
        <w:tc>
          <w:tcPr>
            <w:tcW w:w="1701" w:type="dxa"/>
            <w:vAlign w:val="center"/>
          </w:tcPr>
          <w:p w:rsidR="009347FC" w:rsidRPr="009347FC" w:rsidRDefault="009347FC" w:rsidP="009347FC">
            <w:pPr>
              <w:jc w:val="right"/>
              <w:rPr>
                <w:sz w:val="24"/>
                <w:szCs w:val="24"/>
              </w:rPr>
            </w:pPr>
            <w:r w:rsidRPr="009347FC">
              <w:rPr>
                <w:sz w:val="24"/>
                <w:szCs w:val="24"/>
              </w:rPr>
              <w:t>1 330 602,52</w:t>
            </w:r>
          </w:p>
        </w:tc>
        <w:tc>
          <w:tcPr>
            <w:tcW w:w="1418" w:type="dxa"/>
            <w:vAlign w:val="center"/>
          </w:tcPr>
          <w:p w:rsidR="009347FC" w:rsidRPr="009347FC" w:rsidRDefault="009347FC" w:rsidP="009347FC">
            <w:pPr>
              <w:jc w:val="right"/>
              <w:rPr>
                <w:sz w:val="24"/>
                <w:szCs w:val="24"/>
              </w:rPr>
            </w:pPr>
            <w:r w:rsidRPr="009347FC">
              <w:rPr>
                <w:sz w:val="24"/>
                <w:szCs w:val="24"/>
              </w:rPr>
              <w:t>239 443,31</w:t>
            </w:r>
          </w:p>
        </w:tc>
        <w:tc>
          <w:tcPr>
            <w:tcW w:w="1559" w:type="dxa"/>
            <w:vAlign w:val="center"/>
          </w:tcPr>
          <w:p w:rsidR="009347FC" w:rsidRPr="009347FC" w:rsidRDefault="009347FC" w:rsidP="009347FC">
            <w:pPr>
              <w:jc w:val="right"/>
              <w:rPr>
                <w:sz w:val="24"/>
                <w:szCs w:val="24"/>
              </w:rPr>
            </w:pPr>
            <w:r w:rsidRPr="009347FC">
              <w:rPr>
                <w:sz w:val="24"/>
                <w:szCs w:val="24"/>
              </w:rPr>
              <w:t>775 204,82</w:t>
            </w:r>
          </w:p>
        </w:tc>
        <w:tc>
          <w:tcPr>
            <w:tcW w:w="1559" w:type="dxa"/>
            <w:vAlign w:val="center"/>
          </w:tcPr>
          <w:p w:rsidR="009347FC" w:rsidRPr="009347FC" w:rsidRDefault="009347FC" w:rsidP="009347FC">
            <w:pPr>
              <w:jc w:val="right"/>
              <w:rPr>
                <w:sz w:val="24"/>
                <w:szCs w:val="24"/>
              </w:rPr>
            </w:pPr>
            <w:r w:rsidRPr="009347FC">
              <w:rPr>
                <w:sz w:val="24"/>
                <w:szCs w:val="24"/>
              </w:rPr>
              <w:t>310 492,17</w:t>
            </w:r>
          </w:p>
        </w:tc>
      </w:tr>
      <w:tr w:rsidR="00024180" w:rsidTr="003E1F20">
        <w:tc>
          <w:tcPr>
            <w:tcW w:w="696" w:type="dxa"/>
            <w:vAlign w:val="center"/>
          </w:tcPr>
          <w:p w:rsidR="00024180" w:rsidRDefault="00024180" w:rsidP="0002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27" w:type="dxa"/>
            <w:vAlign w:val="center"/>
          </w:tcPr>
          <w:p w:rsidR="00024180" w:rsidRDefault="00024180" w:rsidP="0002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перекрестного субсидирования</w:t>
            </w:r>
          </w:p>
        </w:tc>
        <w:tc>
          <w:tcPr>
            <w:tcW w:w="1405" w:type="dxa"/>
            <w:vAlign w:val="center"/>
          </w:tcPr>
          <w:p w:rsidR="00024180" w:rsidRDefault="00024180" w:rsidP="00024180">
            <w:pPr>
              <w:jc w:val="center"/>
              <w:rPr>
                <w:sz w:val="24"/>
                <w:szCs w:val="24"/>
              </w:rPr>
            </w:pPr>
            <w:r w:rsidRPr="00024559">
              <w:rPr>
                <w:sz w:val="24"/>
                <w:szCs w:val="24"/>
              </w:rPr>
              <w:t>руб./</w:t>
            </w:r>
            <w:proofErr w:type="spellStart"/>
            <w:r w:rsidRPr="00024559">
              <w:rPr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559" w:type="dxa"/>
            <w:vAlign w:val="center"/>
          </w:tcPr>
          <w:p w:rsidR="00024180" w:rsidRPr="00AA415E" w:rsidRDefault="00657404" w:rsidP="0002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342,51</w:t>
            </w:r>
          </w:p>
        </w:tc>
        <w:tc>
          <w:tcPr>
            <w:tcW w:w="2693" w:type="dxa"/>
            <w:vAlign w:val="center"/>
          </w:tcPr>
          <w:p w:rsidR="00024180" w:rsidRPr="00AA415E" w:rsidRDefault="00024180" w:rsidP="0002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290,4</w:t>
            </w:r>
          </w:p>
        </w:tc>
        <w:tc>
          <w:tcPr>
            <w:tcW w:w="1701" w:type="dxa"/>
            <w:vAlign w:val="center"/>
          </w:tcPr>
          <w:p w:rsidR="00024180" w:rsidRPr="00024180" w:rsidRDefault="00024180" w:rsidP="00024180">
            <w:pPr>
              <w:jc w:val="center"/>
              <w:rPr>
                <w:sz w:val="24"/>
                <w:szCs w:val="24"/>
              </w:rPr>
            </w:pPr>
            <w:r w:rsidRPr="00024180">
              <w:rPr>
                <w:sz w:val="24"/>
                <w:szCs w:val="24"/>
              </w:rPr>
              <w:t>386,99</w:t>
            </w:r>
          </w:p>
        </w:tc>
        <w:tc>
          <w:tcPr>
            <w:tcW w:w="1418" w:type="dxa"/>
            <w:vAlign w:val="center"/>
          </w:tcPr>
          <w:p w:rsidR="00024180" w:rsidRPr="00024180" w:rsidRDefault="00024180" w:rsidP="00024180">
            <w:pPr>
              <w:jc w:val="center"/>
              <w:rPr>
                <w:sz w:val="24"/>
                <w:szCs w:val="24"/>
              </w:rPr>
            </w:pPr>
            <w:r w:rsidRPr="00024180">
              <w:rPr>
                <w:sz w:val="24"/>
                <w:szCs w:val="24"/>
              </w:rPr>
              <w:t>574,71</w:t>
            </w:r>
          </w:p>
        </w:tc>
        <w:tc>
          <w:tcPr>
            <w:tcW w:w="1559" w:type="dxa"/>
            <w:vAlign w:val="center"/>
          </w:tcPr>
          <w:p w:rsidR="00024180" w:rsidRPr="00024180" w:rsidRDefault="00024180" w:rsidP="00024180">
            <w:pPr>
              <w:jc w:val="center"/>
              <w:rPr>
                <w:sz w:val="24"/>
                <w:szCs w:val="24"/>
              </w:rPr>
            </w:pPr>
            <w:r w:rsidRPr="00024180">
              <w:rPr>
                <w:sz w:val="24"/>
                <w:szCs w:val="24"/>
              </w:rPr>
              <w:t>644,85</w:t>
            </w:r>
          </w:p>
        </w:tc>
        <w:tc>
          <w:tcPr>
            <w:tcW w:w="1559" w:type="dxa"/>
            <w:vAlign w:val="center"/>
          </w:tcPr>
          <w:p w:rsidR="00024180" w:rsidRPr="00024180" w:rsidRDefault="00024180" w:rsidP="00024180">
            <w:pPr>
              <w:jc w:val="center"/>
              <w:rPr>
                <w:sz w:val="24"/>
                <w:szCs w:val="24"/>
              </w:rPr>
            </w:pPr>
            <w:r w:rsidRPr="00024180">
              <w:rPr>
                <w:sz w:val="24"/>
                <w:szCs w:val="24"/>
              </w:rPr>
              <w:t>561,94</w:t>
            </w:r>
          </w:p>
        </w:tc>
      </w:tr>
    </w:tbl>
    <w:p w:rsidR="000774B4" w:rsidRPr="00024559" w:rsidRDefault="000774B4" w:rsidP="000774B4">
      <w:pPr>
        <w:jc w:val="center"/>
        <w:rPr>
          <w:sz w:val="24"/>
          <w:szCs w:val="24"/>
        </w:rPr>
      </w:pPr>
    </w:p>
    <w:p w:rsidR="007278F3" w:rsidRDefault="007278F3" w:rsidP="007278F3">
      <w:pPr>
        <w:pStyle w:val="4"/>
        <w:tabs>
          <w:tab w:val="clear" w:pos="9072"/>
          <w:tab w:val="left" w:pos="567"/>
          <w:tab w:val="right" w:pos="9356"/>
        </w:tabs>
        <w:ind w:left="11482"/>
        <w:jc w:val="center"/>
      </w:pPr>
    </w:p>
    <w:p w:rsidR="00CC22A4" w:rsidRDefault="00CC22A4">
      <w:pPr>
        <w:rPr>
          <w:rFonts w:eastAsia="Batang"/>
          <w:sz w:val="26"/>
          <w:szCs w:val="26"/>
        </w:rPr>
      </w:pPr>
      <w:r>
        <w:br w:type="page"/>
      </w:r>
    </w:p>
    <w:p w:rsidR="00CC22A4" w:rsidRDefault="00CC22A4" w:rsidP="00CC22A4">
      <w:pPr>
        <w:pStyle w:val="4"/>
        <w:tabs>
          <w:tab w:val="clear" w:pos="9072"/>
          <w:tab w:val="left" w:pos="567"/>
          <w:tab w:val="right" w:pos="9356"/>
        </w:tabs>
        <w:ind w:left="11482"/>
        <w:jc w:val="right"/>
      </w:pPr>
      <w:r>
        <w:lastRenderedPageBreak/>
        <w:t>Таблица 1</w:t>
      </w:r>
    </w:p>
    <w:p w:rsidR="00CC22A4" w:rsidRDefault="00CC22A4" w:rsidP="00CC22A4">
      <w:pPr>
        <w:pStyle w:val="4"/>
        <w:tabs>
          <w:tab w:val="clear" w:pos="9072"/>
          <w:tab w:val="left" w:pos="567"/>
          <w:tab w:val="right" w:pos="9356"/>
        </w:tabs>
        <w:ind w:left="11482"/>
        <w:jc w:val="center"/>
      </w:pPr>
    </w:p>
    <w:p w:rsidR="00CC22A4" w:rsidRDefault="00CC22A4" w:rsidP="00CC2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экономически обоснованных единых (котловых) тарифов на услуги по передаче </w:t>
      </w:r>
    </w:p>
    <w:p w:rsidR="00CC22A4" w:rsidRPr="000774B4" w:rsidRDefault="00CC22A4" w:rsidP="00CC22A4">
      <w:pPr>
        <w:jc w:val="center"/>
        <w:rPr>
          <w:sz w:val="28"/>
          <w:szCs w:val="28"/>
        </w:rPr>
      </w:pPr>
      <w:r w:rsidRPr="000774B4">
        <w:rPr>
          <w:sz w:val="28"/>
          <w:szCs w:val="28"/>
        </w:rPr>
        <w:t>электрической энергии по сетям Челябинской области, поставляемой прочим потребителям</w:t>
      </w:r>
    </w:p>
    <w:p w:rsidR="00CC22A4" w:rsidRDefault="00CC22A4" w:rsidP="00CC22A4">
      <w:pPr>
        <w:pStyle w:val="4"/>
        <w:tabs>
          <w:tab w:val="clear" w:pos="9072"/>
          <w:tab w:val="left" w:pos="567"/>
          <w:tab w:val="right" w:pos="9356"/>
        </w:tabs>
        <w:jc w:val="center"/>
        <w:rPr>
          <w:sz w:val="28"/>
          <w:szCs w:val="28"/>
        </w:rPr>
      </w:pPr>
      <w:r w:rsidRPr="000774B4">
        <w:rPr>
          <w:sz w:val="28"/>
          <w:szCs w:val="28"/>
        </w:rPr>
        <w:t>на 2015 год</w:t>
      </w:r>
    </w:p>
    <w:p w:rsidR="00CC22A4" w:rsidRDefault="00CC22A4" w:rsidP="00CC22A4">
      <w:pPr>
        <w:pStyle w:val="4"/>
        <w:tabs>
          <w:tab w:val="clear" w:pos="9072"/>
          <w:tab w:val="left" w:pos="567"/>
          <w:tab w:val="right" w:pos="9356"/>
        </w:tabs>
        <w:ind w:left="11482"/>
        <w:jc w:val="center"/>
      </w:pPr>
    </w:p>
    <w:tbl>
      <w:tblPr>
        <w:tblStyle w:val="af"/>
        <w:tblW w:w="15277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842"/>
        <w:gridCol w:w="1701"/>
        <w:gridCol w:w="1701"/>
        <w:gridCol w:w="1560"/>
        <w:gridCol w:w="1702"/>
      </w:tblGrid>
      <w:tr w:rsidR="00CC22A4" w:rsidRPr="00657404" w:rsidTr="00657404">
        <w:tc>
          <w:tcPr>
            <w:tcW w:w="959" w:type="dxa"/>
            <w:vAlign w:val="center"/>
          </w:tcPr>
          <w:p w:rsidR="00CC22A4" w:rsidRPr="00657404" w:rsidRDefault="00CC22A4" w:rsidP="000A3DF9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CC22A4" w:rsidRPr="00657404" w:rsidRDefault="00CC22A4" w:rsidP="000A3DF9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42" w:type="dxa"/>
            <w:vAlign w:val="center"/>
          </w:tcPr>
          <w:p w:rsidR="00CC22A4" w:rsidRPr="00657404" w:rsidRDefault="00CC22A4" w:rsidP="000A3DF9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CC22A4" w:rsidRPr="00657404" w:rsidRDefault="00CC22A4" w:rsidP="000A3DF9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ВН</w:t>
            </w:r>
          </w:p>
        </w:tc>
        <w:tc>
          <w:tcPr>
            <w:tcW w:w="1701" w:type="dxa"/>
            <w:vAlign w:val="center"/>
          </w:tcPr>
          <w:p w:rsidR="00CC22A4" w:rsidRPr="00657404" w:rsidRDefault="00CC22A4" w:rsidP="000A3DF9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СН-</w:t>
            </w:r>
            <w:r w:rsidRPr="0065740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vAlign w:val="center"/>
          </w:tcPr>
          <w:p w:rsidR="00CC22A4" w:rsidRPr="00657404" w:rsidRDefault="00CC22A4" w:rsidP="000A3DF9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СН-</w:t>
            </w:r>
            <w:r w:rsidRPr="0065740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02" w:type="dxa"/>
            <w:vAlign w:val="center"/>
          </w:tcPr>
          <w:p w:rsidR="00CC22A4" w:rsidRPr="00657404" w:rsidRDefault="00CC22A4" w:rsidP="000A3DF9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НН</w:t>
            </w:r>
          </w:p>
        </w:tc>
      </w:tr>
      <w:tr w:rsidR="00CC22A4" w:rsidRPr="00657404" w:rsidTr="00657404">
        <w:tc>
          <w:tcPr>
            <w:tcW w:w="959" w:type="dxa"/>
            <w:vAlign w:val="center"/>
          </w:tcPr>
          <w:p w:rsidR="00CC22A4" w:rsidRPr="00657404" w:rsidRDefault="00CC22A4" w:rsidP="000A3DF9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C22A4" w:rsidRPr="00657404" w:rsidRDefault="00CC22A4" w:rsidP="000A3DF9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C22A4" w:rsidRPr="00657404" w:rsidRDefault="00CC22A4" w:rsidP="000A3DF9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7</w:t>
            </w:r>
          </w:p>
        </w:tc>
      </w:tr>
      <w:tr w:rsidR="00CC22A4" w:rsidRPr="00657404" w:rsidTr="00042260">
        <w:tc>
          <w:tcPr>
            <w:tcW w:w="959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</w:t>
            </w:r>
          </w:p>
        </w:tc>
        <w:tc>
          <w:tcPr>
            <w:tcW w:w="14318" w:type="dxa"/>
            <w:gridSpan w:val="6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Величины, используемые при утверждении (расчете) единых (котловых) тарифов на услуги по передаче электрической энергии  в Челябинской области</w:t>
            </w:r>
          </w:p>
        </w:tc>
      </w:tr>
      <w:tr w:rsidR="00CC22A4" w:rsidRPr="00657404" w:rsidTr="00657404">
        <w:tc>
          <w:tcPr>
            <w:tcW w:w="959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1.1</w:t>
            </w:r>
          </w:p>
        </w:tc>
        <w:tc>
          <w:tcPr>
            <w:tcW w:w="7654" w:type="dxa"/>
            <w:gridSpan w:val="2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664" w:type="dxa"/>
            <w:gridSpan w:val="4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 полугодие</w:t>
            </w:r>
          </w:p>
        </w:tc>
      </w:tr>
      <w:tr w:rsidR="00CC22A4" w:rsidRPr="00657404" w:rsidTr="00657404">
        <w:tc>
          <w:tcPr>
            <w:tcW w:w="959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1.1.1</w:t>
            </w:r>
          </w:p>
        </w:tc>
        <w:tc>
          <w:tcPr>
            <w:tcW w:w="7654" w:type="dxa"/>
            <w:gridSpan w:val="2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proofErr w:type="spellStart"/>
            <w:r w:rsidRPr="00657404">
              <w:rPr>
                <w:sz w:val="24"/>
                <w:szCs w:val="24"/>
              </w:rPr>
              <w:t>Двухставочный</w:t>
            </w:r>
            <w:proofErr w:type="spellEnd"/>
            <w:r w:rsidRPr="00657404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3849F0" w:rsidRPr="00657404" w:rsidTr="00657404">
        <w:tc>
          <w:tcPr>
            <w:tcW w:w="959" w:type="dxa"/>
            <w:vAlign w:val="center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1.1.1.1</w:t>
            </w:r>
          </w:p>
        </w:tc>
        <w:tc>
          <w:tcPr>
            <w:tcW w:w="5812" w:type="dxa"/>
            <w:vAlign w:val="center"/>
          </w:tcPr>
          <w:p w:rsidR="003849F0" w:rsidRPr="00657404" w:rsidRDefault="003849F0" w:rsidP="003849F0">
            <w:pPr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842" w:type="dxa"/>
            <w:vAlign w:val="center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руб./</w:t>
            </w:r>
            <w:proofErr w:type="spellStart"/>
            <w:r w:rsidRPr="00657404">
              <w:rPr>
                <w:sz w:val="24"/>
                <w:szCs w:val="24"/>
              </w:rPr>
              <w:t>МВт·мес</w:t>
            </w:r>
            <w:proofErr w:type="spellEnd"/>
            <w:r w:rsidRPr="0065740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271 766,55</w:t>
            </w:r>
          </w:p>
        </w:tc>
        <w:tc>
          <w:tcPr>
            <w:tcW w:w="1701" w:type="dxa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357 481,19</w:t>
            </w:r>
          </w:p>
        </w:tc>
        <w:tc>
          <w:tcPr>
            <w:tcW w:w="1560" w:type="dxa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651 898,97</w:t>
            </w:r>
          </w:p>
        </w:tc>
        <w:tc>
          <w:tcPr>
            <w:tcW w:w="1702" w:type="dxa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851 113,31</w:t>
            </w:r>
          </w:p>
        </w:tc>
      </w:tr>
      <w:tr w:rsidR="003849F0" w:rsidRPr="00657404" w:rsidTr="00657404">
        <w:tc>
          <w:tcPr>
            <w:tcW w:w="959" w:type="dxa"/>
            <w:vAlign w:val="center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1.1.1.2</w:t>
            </w:r>
          </w:p>
        </w:tc>
        <w:tc>
          <w:tcPr>
            <w:tcW w:w="5812" w:type="dxa"/>
            <w:vAlign w:val="center"/>
          </w:tcPr>
          <w:p w:rsidR="003849F0" w:rsidRPr="00657404" w:rsidRDefault="003849F0" w:rsidP="003849F0">
            <w:pPr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42" w:type="dxa"/>
            <w:vAlign w:val="center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руб./</w:t>
            </w:r>
            <w:proofErr w:type="spellStart"/>
            <w:r w:rsidRPr="00657404">
              <w:rPr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701" w:type="dxa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317,39</w:t>
            </w:r>
          </w:p>
        </w:tc>
        <w:tc>
          <w:tcPr>
            <w:tcW w:w="1701" w:type="dxa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310,69</w:t>
            </w:r>
          </w:p>
        </w:tc>
        <w:tc>
          <w:tcPr>
            <w:tcW w:w="1560" w:type="dxa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334,01</w:t>
            </w:r>
          </w:p>
        </w:tc>
        <w:tc>
          <w:tcPr>
            <w:tcW w:w="1702" w:type="dxa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398,44</w:t>
            </w:r>
          </w:p>
        </w:tc>
      </w:tr>
      <w:tr w:rsidR="003849F0" w:rsidRPr="00657404" w:rsidTr="00657404">
        <w:tc>
          <w:tcPr>
            <w:tcW w:w="959" w:type="dxa"/>
            <w:vAlign w:val="center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1.1.2</w:t>
            </w:r>
          </w:p>
        </w:tc>
        <w:tc>
          <w:tcPr>
            <w:tcW w:w="5812" w:type="dxa"/>
            <w:vAlign w:val="center"/>
          </w:tcPr>
          <w:p w:rsidR="003849F0" w:rsidRPr="00657404" w:rsidRDefault="003849F0" w:rsidP="003849F0">
            <w:pPr>
              <w:rPr>
                <w:sz w:val="24"/>
                <w:szCs w:val="24"/>
              </w:rPr>
            </w:pPr>
            <w:proofErr w:type="spellStart"/>
            <w:r w:rsidRPr="00657404">
              <w:rPr>
                <w:sz w:val="24"/>
                <w:szCs w:val="24"/>
              </w:rPr>
              <w:t>Одноставочный</w:t>
            </w:r>
            <w:proofErr w:type="spellEnd"/>
            <w:r w:rsidRPr="00657404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842" w:type="dxa"/>
            <w:vAlign w:val="center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руб./</w:t>
            </w:r>
            <w:proofErr w:type="spellStart"/>
            <w:r w:rsidRPr="00657404">
              <w:rPr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701" w:type="dxa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  <w:lang w:val="en-US"/>
              </w:rPr>
              <w:t>0</w:t>
            </w:r>
            <w:r w:rsidRPr="00657404">
              <w:rPr>
                <w:sz w:val="24"/>
                <w:szCs w:val="24"/>
              </w:rPr>
              <w:t>,75320</w:t>
            </w:r>
          </w:p>
        </w:tc>
        <w:tc>
          <w:tcPr>
            <w:tcW w:w="1701" w:type="dxa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0,80691</w:t>
            </w:r>
          </w:p>
        </w:tc>
        <w:tc>
          <w:tcPr>
            <w:tcW w:w="1560" w:type="dxa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1,24209</w:t>
            </w:r>
          </w:p>
        </w:tc>
        <w:tc>
          <w:tcPr>
            <w:tcW w:w="1702" w:type="dxa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1,82185</w:t>
            </w:r>
          </w:p>
        </w:tc>
      </w:tr>
      <w:tr w:rsidR="00CC22A4" w:rsidRPr="00657404" w:rsidTr="00657404">
        <w:tc>
          <w:tcPr>
            <w:tcW w:w="959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1.1</w:t>
            </w:r>
          </w:p>
        </w:tc>
        <w:tc>
          <w:tcPr>
            <w:tcW w:w="7654" w:type="dxa"/>
            <w:gridSpan w:val="2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664" w:type="dxa"/>
            <w:gridSpan w:val="4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2 полугодие</w:t>
            </w:r>
          </w:p>
        </w:tc>
      </w:tr>
      <w:tr w:rsidR="00CC22A4" w:rsidRPr="00657404" w:rsidTr="00657404">
        <w:tc>
          <w:tcPr>
            <w:tcW w:w="959" w:type="dxa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1.1.1</w:t>
            </w:r>
          </w:p>
        </w:tc>
        <w:tc>
          <w:tcPr>
            <w:tcW w:w="7654" w:type="dxa"/>
            <w:gridSpan w:val="2"/>
            <w:vAlign w:val="center"/>
          </w:tcPr>
          <w:p w:rsidR="00CC22A4" w:rsidRPr="00657404" w:rsidRDefault="00CC22A4" w:rsidP="000A3DF9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proofErr w:type="spellStart"/>
            <w:r w:rsidRPr="00657404">
              <w:rPr>
                <w:sz w:val="24"/>
                <w:szCs w:val="24"/>
              </w:rPr>
              <w:t>Двухставочный</w:t>
            </w:r>
            <w:proofErr w:type="spellEnd"/>
            <w:r w:rsidRPr="00657404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</w:tcPr>
          <w:p w:rsidR="00CC22A4" w:rsidRPr="00657404" w:rsidRDefault="00CC22A4" w:rsidP="000A3D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2A4" w:rsidRPr="00657404" w:rsidRDefault="00CC22A4" w:rsidP="000A3D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22A4" w:rsidRPr="00657404" w:rsidRDefault="00CC22A4" w:rsidP="000A3DF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C22A4" w:rsidRPr="00657404" w:rsidRDefault="00CC22A4" w:rsidP="000A3DF9">
            <w:pPr>
              <w:rPr>
                <w:sz w:val="24"/>
                <w:szCs w:val="24"/>
              </w:rPr>
            </w:pPr>
          </w:p>
        </w:tc>
      </w:tr>
      <w:tr w:rsidR="003849F0" w:rsidRPr="00657404" w:rsidTr="00657404">
        <w:tc>
          <w:tcPr>
            <w:tcW w:w="959" w:type="dxa"/>
            <w:vAlign w:val="center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1.1.1.1</w:t>
            </w:r>
          </w:p>
        </w:tc>
        <w:tc>
          <w:tcPr>
            <w:tcW w:w="5812" w:type="dxa"/>
            <w:vAlign w:val="center"/>
          </w:tcPr>
          <w:p w:rsidR="003849F0" w:rsidRPr="00657404" w:rsidRDefault="003849F0" w:rsidP="003849F0">
            <w:pPr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842" w:type="dxa"/>
            <w:vAlign w:val="center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руб./</w:t>
            </w:r>
            <w:proofErr w:type="spellStart"/>
            <w:r w:rsidRPr="00657404">
              <w:rPr>
                <w:sz w:val="24"/>
                <w:szCs w:val="24"/>
              </w:rPr>
              <w:t>МВт·мес</w:t>
            </w:r>
            <w:proofErr w:type="spellEnd"/>
            <w:r w:rsidRPr="0065740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49F0" w:rsidRPr="00657404" w:rsidRDefault="003849F0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302 337,13</w:t>
            </w:r>
          </w:p>
        </w:tc>
        <w:tc>
          <w:tcPr>
            <w:tcW w:w="1701" w:type="dxa"/>
          </w:tcPr>
          <w:p w:rsidR="003849F0" w:rsidRPr="00657404" w:rsidRDefault="003849F0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385 390,48</w:t>
            </w:r>
          </w:p>
        </w:tc>
        <w:tc>
          <w:tcPr>
            <w:tcW w:w="1560" w:type="dxa"/>
          </w:tcPr>
          <w:p w:rsidR="003849F0" w:rsidRPr="00657404" w:rsidRDefault="003849F0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701 728,31</w:t>
            </w:r>
          </w:p>
        </w:tc>
        <w:tc>
          <w:tcPr>
            <w:tcW w:w="1702" w:type="dxa"/>
          </w:tcPr>
          <w:p w:rsidR="003849F0" w:rsidRPr="00657404" w:rsidRDefault="003849F0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918 094,29</w:t>
            </w:r>
          </w:p>
        </w:tc>
      </w:tr>
      <w:tr w:rsidR="003849F0" w:rsidRPr="00657404" w:rsidTr="00657404">
        <w:tc>
          <w:tcPr>
            <w:tcW w:w="959" w:type="dxa"/>
            <w:vAlign w:val="center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1.1.1.2</w:t>
            </w:r>
          </w:p>
        </w:tc>
        <w:tc>
          <w:tcPr>
            <w:tcW w:w="5812" w:type="dxa"/>
            <w:vAlign w:val="center"/>
          </w:tcPr>
          <w:p w:rsidR="003849F0" w:rsidRPr="00657404" w:rsidRDefault="003849F0" w:rsidP="003849F0">
            <w:pPr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42" w:type="dxa"/>
            <w:vAlign w:val="center"/>
          </w:tcPr>
          <w:p w:rsidR="003849F0" w:rsidRPr="00657404" w:rsidRDefault="003849F0" w:rsidP="003849F0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руб./</w:t>
            </w:r>
            <w:proofErr w:type="spellStart"/>
            <w:r w:rsidRPr="00657404">
              <w:rPr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701" w:type="dxa"/>
          </w:tcPr>
          <w:p w:rsidR="003849F0" w:rsidRPr="00657404" w:rsidRDefault="003849F0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291,23</w:t>
            </w:r>
          </w:p>
        </w:tc>
        <w:tc>
          <w:tcPr>
            <w:tcW w:w="1701" w:type="dxa"/>
          </w:tcPr>
          <w:p w:rsidR="003849F0" w:rsidRPr="00657404" w:rsidRDefault="003849F0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281,96</w:t>
            </w:r>
          </w:p>
        </w:tc>
        <w:tc>
          <w:tcPr>
            <w:tcW w:w="1560" w:type="dxa"/>
          </w:tcPr>
          <w:p w:rsidR="003849F0" w:rsidRPr="00657404" w:rsidRDefault="003849F0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304,73</w:t>
            </w:r>
          </w:p>
        </w:tc>
        <w:tc>
          <w:tcPr>
            <w:tcW w:w="1702" w:type="dxa"/>
          </w:tcPr>
          <w:p w:rsidR="003849F0" w:rsidRPr="00657404" w:rsidRDefault="003849F0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364,88</w:t>
            </w:r>
          </w:p>
        </w:tc>
      </w:tr>
      <w:tr w:rsidR="002428CA" w:rsidRPr="00657404" w:rsidTr="00657404">
        <w:tc>
          <w:tcPr>
            <w:tcW w:w="959" w:type="dxa"/>
            <w:vAlign w:val="center"/>
          </w:tcPr>
          <w:p w:rsidR="002428CA" w:rsidRPr="00657404" w:rsidRDefault="002428CA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1.1.2</w:t>
            </w:r>
          </w:p>
        </w:tc>
        <w:tc>
          <w:tcPr>
            <w:tcW w:w="5812" w:type="dxa"/>
            <w:vAlign w:val="center"/>
          </w:tcPr>
          <w:p w:rsidR="002428CA" w:rsidRPr="00657404" w:rsidRDefault="002428CA" w:rsidP="002428CA">
            <w:pPr>
              <w:rPr>
                <w:sz w:val="24"/>
                <w:szCs w:val="24"/>
              </w:rPr>
            </w:pPr>
            <w:proofErr w:type="spellStart"/>
            <w:r w:rsidRPr="00657404">
              <w:rPr>
                <w:sz w:val="24"/>
                <w:szCs w:val="24"/>
              </w:rPr>
              <w:t>Одноставочный</w:t>
            </w:r>
            <w:proofErr w:type="spellEnd"/>
            <w:r w:rsidRPr="00657404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842" w:type="dxa"/>
            <w:vAlign w:val="center"/>
          </w:tcPr>
          <w:p w:rsidR="002428CA" w:rsidRPr="00657404" w:rsidRDefault="002428CA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руб./</w:t>
            </w:r>
            <w:proofErr w:type="spellStart"/>
            <w:r w:rsidRPr="00657404">
              <w:rPr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701" w:type="dxa"/>
          </w:tcPr>
          <w:p w:rsidR="002428CA" w:rsidRPr="00657404" w:rsidRDefault="002428CA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0,76748</w:t>
            </w:r>
          </w:p>
        </w:tc>
        <w:tc>
          <w:tcPr>
            <w:tcW w:w="1701" w:type="dxa"/>
          </w:tcPr>
          <w:p w:rsidR="002428CA" w:rsidRPr="00657404" w:rsidRDefault="002428CA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0,81954</w:t>
            </w:r>
          </w:p>
        </w:tc>
        <w:tc>
          <w:tcPr>
            <w:tcW w:w="1560" w:type="dxa"/>
          </w:tcPr>
          <w:p w:rsidR="002428CA" w:rsidRPr="00657404" w:rsidRDefault="002428CA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1,30621</w:t>
            </w:r>
          </w:p>
        </w:tc>
        <w:tc>
          <w:tcPr>
            <w:tcW w:w="1702" w:type="dxa"/>
          </w:tcPr>
          <w:p w:rsidR="002428CA" w:rsidRPr="00657404" w:rsidRDefault="002428CA" w:rsidP="002428CA">
            <w:pPr>
              <w:jc w:val="center"/>
              <w:rPr>
                <w:sz w:val="24"/>
                <w:szCs w:val="24"/>
              </w:rPr>
            </w:pPr>
            <w:r w:rsidRPr="00657404">
              <w:rPr>
                <w:sz w:val="24"/>
                <w:szCs w:val="24"/>
              </w:rPr>
              <w:t>1,85261</w:t>
            </w:r>
          </w:p>
        </w:tc>
      </w:tr>
    </w:tbl>
    <w:p w:rsidR="00071D9F" w:rsidRPr="00071D9F" w:rsidRDefault="00071D9F">
      <w:pPr>
        <w:rPr>
          <w:sz w:val="2"/>
          <w:szCs w:val="2"/>
        </w:rPr>
      </w:pPr>
    </w:p>
    <w:tbl>
      <w:tblPr>
        <w:tblStyle w:val="af"/>
        <w:tblW w:w="15277" w:type="dxa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3261"/>
        <w:gridCol w:w="3403"/>
      </w:tblGrid>
      <w:tr w:rsidR="00CC22A4" w:rsidRPr="00042260" w:rsidTr="00DD3CC9">
        <w:trPr>
          <w:tblHeader/>
        </w:trPr>
        <w:tc>
          <w:tcPr>
            <w:tcW w:w="959" w:type="dxa"/>
            <w:vAlign w:val="center"/>
          </w:tcPr>
          <w:p w:rsidR="00CC22A4" w:rsidRPr="00042260" w:rsidRDefault="00CC22A4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654" w:type="dxa"/>
            <w:vAlign w:val="center"/>
          </w:tcPr>
          <w:p w:rsidR="00CC22A4" w:rsidRPr="00042260" w:rsidRDefault="00CC22A4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Челябинской области</w:t>
            </w:r>
          </w:p>
        </w:tc>
        <w:tc>
          <w:tcPr>
            <w:tcW w:w="3261" w:type="dxa"/>
            <w:vAlign w:val="center"/>
          </w:tcPr>
          <w:p w:rsidR="00CC22A4" w:rsidRPr="00042260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Челябинской области</w:t>
            </w:r>
          </w:p>
        </w:tc>
        <w:tc>
          <w:tcPr>
            <w:tcW w:w="3403" w:type="dxa"/>
            <w:vAlign w:val="center"/>
          </w:tcPr>
          <w:p w:rsidR="00CC22A4" w:rsidRPr="00042260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CC22A4" w:rsidRPr="00042260" w:rsidTr="00DD3CC9">
        <w:tc>
          <w:tcPr>
            <w:tcW w:w="959" w:type="dxa"/>
            <w:vAlign w:val="center"/>
          </w:tcPr>
          <w:p w:rsidR="00CC22A4" w:rsidRPr="00042260" w:rsidRDefault="00CC22A4" w:rsidP="000A3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C22A4" w:rsidRPr="00042260" w:rsidRDefault="00CC22A4" w:rsidP="000A3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C22A4" w:rsidRPr="00042260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vAlign w:val="center"/>
          </w:tcPr>
          <w:p w:rsidR="00CC22A4" w:rsidRPr="00042260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42260">
              <w:rPr>
                <w:sz w:val="24"/>
                <w:szCs w:val="24"/>
              </w:rPr>
              <w:t>тыс.руб</w:t>
            </w:r>
            <w:proofErr w:type="spellEnd"/>
            <w:r w:rsidRPr="00042260">
              <w:rPr>
                <w:sz w:val="24"/>
                <w:szCs w:val="24"/>
              </w:rPr>
              <w:t>.</w:t>
            </w:r>
          </w:p>
        </w:tc>
      </w:tr>
      <w:tr w:rsidR="00CC22A4" w:rsidRPr="00042260" w:rsidTr="00DD3CC9">
        <w:tc>
          <w:tcPr>
            <w:tcW w:w="959" w:type="dxa"/>
            <w:vAlign w:val="center"/>
          </w:tcPr>
          <w:p w:rsidR="00CC22A4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CC22A4" w:rsidRPr="00042260" w:rsidRDefault="00CC22A4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Филиал ОАО «МРСК Урала» - «Челябэнерго»</w:t>
            </w:r>
          </w:p>
        </w:tc>
        <w:tc>
          <w:tcPr>
            <w:tcW w:w="3261" w:type="dxa"/>
            <w:vAlign w:val="center"/>
          </w:tcPr>
          <w:p w:rsidR="00CC22A4" w:rsidRPr="00071D9F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10 060 007,59</w:t>
            </w:r>
          </w:p>
        </w:tc>
        <w:tc>
          <w:tcPr>
            <w:tcW w:w="3403" w:type="dxa"/>
            <w:vAlign w:val="center"/>
          </w:tcPr>
          <w:p w:rsidR="00CC22A4" w:rsidRPr="00071D9F" w:rsidRDefault="003270D3" w:rsidP="003270D3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38471,4</w:t>
            </w: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ЗАО "Высокотемпературные строительные материалы"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884,97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ЗАО "ЖБИ-2"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3 </w:t>
            </w:r>
            <w:r w:rsidR="00042260" w:rsidRPr="00071D9F">
              <w:rPr>
                <w:sz w:val="24"/>
                <w:szCs w:val="24"/>
              </w:rPr>
              <w:t>847,17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ЗАО "</w:t>
            </w:r>
            <w:proofErr w:type="spellStart"/>
            <w:r w:rsidRPr="00042260">
              <w:rPr>
                <w:sz w:val="24"/>
                <w:szCs w:val="24"/>
              </w:rPr>
              <w:t>Катавский</w:t>
            </w:r>
            <w:proofErr w:type="spellEnd"/>
            <w:r w:rsidRPr="00042260">
              <w:rPr>
                <w:sz w:val="24"/>
                <w:szCs w:val="24"/>
              </w:rPr>
              <w:t xml:space="preserve"> цемент"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260,65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ЗАО КХП "Злак"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81,52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ЗАО "Литейно-механический завод "</w:t>
            </w:r>
            <w:proofErr w:type="spellStart"/>
            <w:r w:rsidRPr="00042260">
              <w:rPr>
                <w:sz w:val="24"/>
                <w:szCs w:val="24"/>
              </w:rPr>
              <w:t>Стройэкс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</w:t>
            </w:r>
            <w:r w:rsidR="000A3DF9" w:rsidRPr="00071D9F">
              <w:rPr>
                <w:sz w:val="24"/>
                <w:szCs w:val="24"/>
              </w:rPr>
              <w:t> </w:t>
            </w:r>
            <w:r w:rsidRPr="00071D9F">
              <w:rPr>
                <w:sz w:val="24"/>
                <w:szCs w:val="24"/>
              </w:rPr>
              <w:t>791,08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ЗАО "</w:t>
            </w:r>
            <w:proofErr w:type="spellStart"/>
            <w:r w:rsidRPr="00042260">
              <w:rPr>
                <w:sz w:val="24"/>
                <w:szCs w:val="24"/>
              </w:rPr>
              <w:t>МиассЭнерго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28</w:t>
            </w:r>
            <w:r w:rsidR="000A3DF9" w:rsidRPr="00071D9F">
              <w:rPr>
                <w:sz w:val="24"/>
                <w:szCs w:val="24"/>
              </w:rPr>
              <w:t xml:space="preserve"> </w:t>
            </w:r>
            <w:r w:rsidRPr="00071D9F">
              <w:rPr>
                <w:sz w:val="24"/>
                <w:szCs w:val="24"/>
              </w:rPr>
              <w:t>665,34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ЗАО "</w:t>
            </w:r>
            <w:proofErr w:type="spellStart"/>
            <w:r w:rsidRPr="00042260">
              <w:rPr>
                <w:sz w:val="24"/>
                <w:szCs w:val="24"/>
              </w:rPr>
              <w:t>Саткинский</w:t>
            </w:r>
            <w:proofErr w:type="spellEnd"/>
            <w:r w:rsidRPr="00042260">
              <w:rPr>
                <w:sz w:val="24"/>
                <w:szCs w:val="24"/>
              </w:rPr>
              <w:t xml:space="preserve"> чугуноплавильный завод"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779,26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ЗАО ЦПТК "</w:t>
            </w:r>
            <w:proofErr w:type="spellStart"/>
            <w:r w:rsidRPr="00042260">
              <w:rPr>
                <w:sz w:val="24"/>
                <w:szCs w:val="24"/>
              </w:rPr>
              <w:t>Челябметаллургстрой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793,73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ЗАО "Челябинский трубный опытно-экспериментальный завод"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4 </w:t>
            </w:r>
            <w:r w:rsidR="00042260" w:rsidRPr="00071D9F">
              <w:rPr>
                <w:sz w:val="24"/>
                <w:szCs w:val="24"/>
              </w:rPr>
              <w:t>114,96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ЗАО "Электросеть"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188</w:t>
            </w:r>
            <w:r w:rsidR="000A3DF9" w:rsidRPr="00071D9F">
              <w:rPr>
                <w:sz w:val="24"/>
                <w:szCs w:val="24"/>
              </w:rPr>
              <w:t> </w:t>
            </w:r>
            <w:r w:rsidRPr="00071D9F">
              <w:rPr>
                <w:sz w:val="24"/>
                <w:szCs w:val="24"/>
              </w:rPr>
              <w:t>939,95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ЗАО "</w:t>
            </w:r>
            <w:proofErr w:type="spellStart"/>
            <w:r w:rsidRPr="00042260">
              <w:rPr>
                <w:sz w:val="24"/>
                <w:szCs w:val="24"/>
              </w:rPr>
              <w:t>Энергосетевая</w:t>
            </w:r>
            <w:proofErr w:type="spellEnd"/>
            <w:r w:rsidRPr="00042260">
              <w:rPr>
                <w:sz w:val="24"/>
                <w:szCs w:val="24"/>
              </w:rPr>
              <w:t xml:space="preserve"> Компания ЧТПЗ"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28 </w:t>
            </w:r>
            <w:r w:rsidR="00042260" w:rsidRPr="00071D9F">
              <w:rPr>
                <w:sz w:val="24"/>
                <w:szCs w:val="24"/>
              </w:rPr>
              <w:t>395,11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ММПКХ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59 </w:t>
            </w:r>
            <w:r w:rsidR="00042260" w:rsidRPr="00071D9F">
              <w:rPr>
                <w:sz w:val="24"/>
                <w:szCs w:val="24"/>
              </w:rPr>
              <w:t>046,67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МП "</w:t>
            </w:r>
            <w:proofErr w:type="spellStart"/>
            <w:r w:rsidRPr="00042260">
              <w:rPr>
                <w:sz w:val="24"/>
                <w:szCs w:val="24"/>
              </w:rPr>
              <w:t>Горэлектросеть</w:t>
            </w:r>
            <w:proofErr w:type="spellEnd"/>
            <w:r w:rsidRPr="00042260">
              <w:rPr>
                <w:sz w:val="24"/>
                <w:szCs w:val="24"/>
              </w:rPr>
              <w:t xml:space="preserve">" </w:t>
            </w:r>
            <w:proofErr w:type="spellStart"/>
            <w:r w:rsidRPr="00042260">
              <w:rPr>
                <w:sz w:val="24"/>
                <w:szCs w:val="24"/>
              </w:rPr>
              <w:t>г.Магнитогорска</w:t>
            </w:r>
            <w:proofErr w:type="spellEnd"/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300</w:t>
            </w:r>
            <w:r w:rsidR="000A3DF9" w:rsidRPr="00071D9F">
              <w:rPr>
                <w:sz w:val="24"/>
                <w:szCs w:val="24"/>
              </w:rPr>
              <w:t> </w:t>
            </w:r>
            <w:r w:rsidRPr="00071D9F">
              <w:rPr>
                <w:sz w:val="24"/>
                <w:szCs w:val="24"/>
              </w:rPr>
              <w:t>138,05</w:t>
            </w:r>
          </w:p>
        </w:tc>
        <w:tc>
          <w:tcPr>
            <w:tcW w:w="3403" w:type="dxa"/>
          </w:tcPr>
          <w:p w:rsidR="00042260" w:rsidRPr="00071D9F" w:rsidRDefault="00071D9F" w:rsidP="00071D9F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1 356,96</w:t>
            </w: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 xml:space="preserve">МП муниципального образования ЗАТО </w:t>
            </w:r>
            <w:proofErr w:type="spellStart"/>
            <w:r w:rsidRPr="00042260">
              <w:rPr>
                <w:sz w:val="24"/>
                <w:szCs w:val="24"/>
              </w:rPr>
              <w:t>г.Снежинск</w:t>
            </w:r>
            <w:proofErr w:type="spellEnd"/>
            <w:r w:rsidRPr="00042260">
              <w:rPr>
                <w:sz w:val="24"/>
                <w:szCs w:val="24"/>
              </w:rPr>
              <w:t xml:space="preserve"> "Энергетик"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2 </w:t>
            </w:r>
            <w:r w:rsidR="00042260" w:rsidRPr="00071D9F">
              <w:rPr>
                <w:sz w:val="24"/>
                <w:szCs w:val="24"/>
              </w:rPr>
              <w:t>182,94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МУП "Городская управляющая компания"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39</w:t>
            </w:r>
            <w:r w:rsidR="000A3DF9" w:rsidRPr="00071D9F">
              <w:rPr>
                <w:sz w:val="24"/>
                <w:szCs w:val="24"/>
              </w:rPr>
              <w:t> </w:t>
            </w:r>
            <w:r w:rsidRPr="00071D9F">
              <w:rPr>
                <w:sz w:val="24"/>
                <w:szCs w:val="24"/>
              </w:rPr>
              <w:t>321,05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МУП "</w:t>
            </w:r>
            <w:proofErr w:type="spellStart"/>
            <w:r w:rsidRPr="00042260">
              <w:rPr>
                <w:sz w:val="24"/>
                <w:szCs w:val="24"/>
              </w:rPr>
              <w:t>Копейские</w:t>
            </w:r>
            <w:proofErr w:type="spellEnd"/>
            <w:r w:rsidRPr="00042260">
              <w:rPr>
                <w:sz w:val="24"/>
                <w:szCs w:val="24"/>
              </w:rPr>
              <w:t xml:space="preserve"> электрические сети"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51 </w:t>
            </w:r>
            <w:r w:rsidR="00042260" w:rsidRPr="00071D9F">
              <w:rPr>
                <w:sz w:val="24"/>
                <w:szCs w:val="24"/>
              </w:rPr>
              <w:t>221,45</w:t>
            </w:r>
          </w:p>
        </w:tc>
        <w:tc>
          <w:tcPr>
            <w:tcW w:w="3403" w:type="dxa"/>
          </w:tcPr>
          <w:p w:rsidR="00042260" w:rsidRPr="00071D9F" w:rsidRDefault="00071D9F" w:rsidP="00071D9F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1 321,50</w:t>
            </w: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МУП "Многоотраслевое производственное объединение энергосетей"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29 </w:t>
            </w:r>
            <w:r w:rsidR="00042260" w:rsidRPr="00071D9F">
              <w:rPr>
                <w:sz w:val="24"/>
                <w:szCs w:val="24"/>
              </w:rPr>
              <w:t>533,38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МУП "Производственное объединение водоснабжения и водоотведения"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597,23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МУП "Санаторий "Дальняя Дача"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120,51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МУП "</w:t>
            </w:r>
            <w:proofErr w:type="spellStart"/>
            <w:r w:rsidRPr="00042260">
              <w:rPr>
                <w:sz w:val="24"/>
                <w:szCs w:val="24"/>
              </w:rPr>
              <w:t>ЧелябГЭТ</w:t>
            </w:r>
            <w:proofErr w:type="spellEnd"/>
            <w:r w:rsidRPr="00042260">
              <w:rPr>
                <w:sz w:val="24"/>
                <w:szCs w:val="24"/>
              </w:rPr>
              <w:t xml:space="preserve">" 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489,69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МУП "Электротепловые сети"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23</w:t>
            </w:r>
            <w:r w:rsidR="000A3DF9" w:rsidRPr="00071D9F">
              <w:rPr>
                <w:sz w:val="24"/>
                <w:szCs w:val="24"/>
              </w:rPr>
              <w:t> </w:t>
            </w:r>
            <w:r w:rsidRPr="00071D9F">
              <w:rPr>
                <w:sz w:val="24"/>
                <w:szCs w:val="24"/>
              </w:rPr>
              <w:t>340,01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"Автомобильный завод "Урал"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21 </w:t>
            </w:r>
            <w:r w:rsidR="00042260" w:rsidRPr="00071D9F">
              <w:rPr>
                <w:sz w:val="24"/>
                <w:szCs w:val="24"/>
              </w:rPr>
              <w:t>008,59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</w:t>
            </w:r>
            <w:proofErr w:type="spellStart"/>
            <w:r w:rsidRPr="00042260">
              <w:rPr>
                <w:sz w:val="24"/>
                <w:szCs w:val="24"/>
              </w:rPr>
              <w:t>Вишневогорский</w:t>
            </w:r>
            <w:proofErr w:type="spellEnd"/>
            <w:r w:rsidRPr="00042260">
              <w:rPr>
                <w:sz w:val="24"/>
                <w:szCs w:val="24"/>
              </w:rPr>
              <w:t xml:space="preserve"> горно-обогатительный комбинат"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329,40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"Завод Пластмасс"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136,86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"Кыштымский абразивный завод"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544,04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"Магнитогорский металлургический комбинат"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42</w:t>
            </w:r>
            <w:r w:rsidR="000A3DF9" w:rsidRPr="00071D9F">
              <w:rPr>
                <w:sz w:val="24"/>
                <w:szCs w:val="24"/>
              </w:rPr>
              <w:t> </w:t>
            </w:r>
            <w:r w:rsidRPr="00071D9F">
              <w:rPr>
                <w:sz w:val="24"/>
                <w:szCs w:val="24"/>
              </w:rPr>
              <w:t>632,82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"Магнитогорский метизно-калибровочный завод "ММК-Метиз"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2 </w:t>
            </w:r>
            <w:r w:rsidR="00042260" w:rsidRPr="00071D9F">
              <w:rPr>
                <w:sz w:val="24"/>
                <w:szCs w:val="24"/>
              </w:rPr>
              <w:t>841,00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</w:t>
            </w:r>
            <w:proofErr w:type="spellStart"/>
            <w:r w:rsidRPr="00042260">
              <w:rPr>
                <w:sz w:val="24"/>
                <w:szCs w:val="24"/>
              </w:rPr>
              <w:t>Миассэлектроаппарат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635,15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</w:t>
            </w:r>
            <w:proofErr w:type="spellStart"/>
            <w:r w:rsidRPr="00042260">
              <w:rPr>
                <w:sz w:val="24"/>
                <w:szCs w:val="24"/>
              </w:rPr>
              <w:t>Оборонэнерго</w:t>
            </w:r>
            <w:proofErr w:type="spellEnd"/>
            <w:r w:rsidRPr="00042260">
              <w:rPr>
                <w:sz w:val="24"/>
                <w:szCs w:val="24"/>
              </w:rPr>
              <w:t>" - филиал "Уральский"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51</w:t>
            </w:r>
            <w:r w:rsidR="000A3DF9" w:rsidRPr="00071D9F">
              <w:rPr>
                <w:sz w:val="24"/>
                <w:szCs w:val="24"/>
              </w:rPr>
              <w:t> </w:t>
            </w:r>
            <w:r w:rsidRPr="00071D9F">
              <w:rPr>
                <w:sz w:val="24"/>
                <w:szCs w:val="24"/>
              </w:rPr>
              <w:t>877,55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"Победа"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746,16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 xml:space="preserve">ОАО "РЖД", Куйбышевская дирекция по энергообеспечению - структурное подразделение </w:t>
            </w:r>
            <w:proofErr w:type="spellStart"/>
            <w:r w:rsidRPr="00042260">
              <w:rPr>
                <w:sz w:val="24"/>
                <w:szCs w:val="24"/>
              </w:rPr>
              <w:t>Трансэнерго</w:t>
            </w:r>
            <w:proofErr w:type="spellEnd"/>
            <w:r w:rsidRPr="00042260">
              <w:rPr>
                <w:sz w:val="24"/>
                <w:szCs w:val="24"/>
              </w:rPr>
              <w:t xml:space="preserve"> - филиала ОАО "РЖД"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9 </w:t>
            </w:r>
            <w:r w:rsidR="00042260" w:rsidRPr="00071D9F">
              <w:rPr>
                <w:sz w:val="24"/>
                <w:szCs w:val="24"/>
              </w:rPr>
              <w:t>946,15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 xml:space="preserve">ОАО "РЖД", Южно-Уральская дирекция по энергообеспечению – структурное подразделение </w:t>
            </w:r>
            <w:proofErr w:type="spellStart"/>
            <w:r w:rsidRPr="00042260">
              <w:rPr>
                <w:sz w:val="24"/>
                <w:szCs w:val="24"/>
              </w:rPr>
              <w:t>Трансэнерго</w:t>
            </w:r>
            <w:proofErr w:type="spellEnd"/>
            <w:r w:rsidRPr="00042260">
              <w:rPr>
                <w:sz w:val="24"/>
                <w:szCs w:val="24"/>
              </w:rPr>
              <w:t xml:space="preserve"> – филиала ОАО «РЖД»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81</w:t>
            </w:r>
            <w:r w:rsidR="000A3DF9" w:rsidRPr="00071D9F">
              <w:rPr>
                <w:sz w:val="24"/>
                <w:szCs w:val="24"/>
              </w:rPr>
              <w:t> </w:t>
            </w:r>
            <w:r w:rsidRPr="00071D9F">
              <w:rPr>
                <w:sz w:val="24"/>
                <w:szCs w:val="24"/>
              </w:rPr>
              <w:t>222,39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</w:t>
            </w:r>
            <w:proofErr w:type="spellStart"/>
            <w:r w:rsidRPr="00042260">
              <w:rPr>
                <w:sz w:val="24"/>
                <w:szCs w:val="24"/>
              </w:rPr>
              <w:t>РосНИТИ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111,84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"Система"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074,15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</w:t>
            </w:r>
            <w:proofErr w:type="spellStart"/>
            <w:r w:rsidRPr="00042260">
              <w:rPr>
                <w:sz w:val="24"/>
                <w:szCs w:val="24"/>
              </w:rPr>
              <w:t>Трансэнерго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28</w:t>
            </w:r>
            <w:r w:rsidR="000A3DF9" w:rsidRPr="00071D9F">
              <w:rPr>
                <w:sz w:val="24"/>
                <w:szCs w:val="24"/>
              </w:rPr>
              <w:t> </w:t>
            </w:r>
            <w:r w:rsidRPr="00071D9F">
              <w:rPr>
                <w:sz w:val="24"/>
                <w:szCs w:val="24"/>
              </w:rPr>
              <w:t>374,84</w:t>
            </w:r>
          </w:p>
        </w:tc>
        <w:tc>
          <w:tcPr>
            <w:tcW w:w="3403" w:type="dxa"/>
          </w:tcPr>
          <w:p w:rsidR="00042260" w:rsidRPr="00071D9F" w:rsidRDefault="00071D9F" w:rsidP="00071D9F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489,18</w:t>
            </w: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</w:t>
            </w:r>
            <w:proofErr w:type="spellStart"/>
            <w:r w:rsidRPr="00042260">
              <w:rPr>
                <w:sz w:val="24"/>
                <w:szCs w:val="24"/>
              </w:rPr>
              <w:t>Тургоякское</w:t>
            </w:r>
            <w:proofErr w:type="spellEnd"/>
            <w:r w:rsidRPr="00042260">
              <w:rPr>
                <w:sz w:val="24"/>
                <w:szCs w:val="24"/>
              </w:rPr>
              <w:t xml:space="preserve"> рудоуправление"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035,18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</w:t>
            </w:r>
            <w:proofErr w:type="spellStart"/>
            <w:r w:rsidRPr="00042260">
              <w:rPr>
                <w:sz w:val="24"/>
                <w:szCs w:val="24"/>
              </w:rPr>
              <w:t>Уралавтоприцеп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639,21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"Челябинская электросетевая компания"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170</w:t>
            </w:r>
            <w:r w:rsidR="000A3DF9" w:rsidRPr="00071D9F">
              <w:rPr>
                <w:sz w:val="24"/>
                <w:szCs w:val="24"/>
              </w:rPr>
              <w:t> </w:t>
            </w:r>
            <w:r w:rsidRPr="00071D9F">
              <w:rPr>
                <w:sz w:val="24"/>
                <w:szCs w:val="24"/>
              </w:rPr>
              <w:t>403,82</w:t>
            </w:r>
          </w:p>
        </w:tc>
        <w:tc>
          <w:tcPr>
            <w:tcW w:w="3403" w:type="dxa"/>
          </w:tcPr>
          <w:p w:rsidR="00042260" w:rsidRPr="00071D9F" w:rsidRDefault="00071D9F" w:rsidP="00071D9F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1 335,61</w:t>
            </w: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"Челябинский электрометаллургический комбинат"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2 </w:t>
            </w:r>
            <w:r w:rsidR="00042260" w:rsidRPr="00071D9F">
              <w:rPr>
                <w:sz w:val="24"/>
                <w:szCs w:val="24"/>
              </w:rPr>
              <w:t>735,22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"Челябинское авиапредприятие"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2 </w:t>
            </w:r>
            <w:r w:rsidR="00042260" w:rsidRPr="00071D9F">
              <w:rPr>
                <w:sz w:val="24"/>
                <w:szCs w:val="24"/>
              </w:rPr>
              <w:t>016,41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</w:t>
            </w:r>
            <w:proofErr w:type="spellStart"/>
            <w:r w:rsidRPr="00042260">
              <w:rPr>
                <w:sz w:val="24"/>
                <w:szCs w:val="24"/>
              </w:rPr>
              <w:t>Челябметрострой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161,81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"ЧЗПСН-</w:t>
            </w:r>
            <w:proofErr w:type="spellStart"/>
            <w:r w:rsidRPr="00042260">
              <w:rPr>
                <w:sz w:val="24"/>
                <w:szCs w:val="24"/>
              </w:rPr>
              <w:t>Профнастил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8 </w:t>
            </w:r>
            <w:r w:rsidR="00042260" w:rsidRPr="00071D9F">
              <w:rPr>
                <w:sz w:val="24"/>
                <w:szCs w:val="24"/>
              </w:rPr>
              <w:t>516,66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"Электромашина"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4 </w:t>
            </w:r>
            <w:r w:rsidR="00042260" w:rsidRPr="00071D9F">
              <w:rPr>
                <w:sz w:val="24"/>
                <w:szCs w:val="24"/>
              </w:rPr>
              <w:t>090,36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ОАО "</w:t>
            </w:r>
            <w:proofErr w:type="spellStart"/>
            <w:r w:rsidRPr="00042260">
              <w:rPr>
                <w:sz w:val="24"/>
                <w:szCs w:val="24"/>
              </w:rPr>
              <w:t>Энергопром</w:t>
            </w:r>
            <w:proofErr w:type="spellEnd"/>
            <w:r w:rsidRPr="00042260">
              <w:rPr>
                <w:sz w:val="24"/>
                <w:szCs w:val="24"/>
              </w:rPr>
              <w:t>-Челябинский Электродный завод"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596,50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"АЭС Инвест"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882</w:t>
            </w:r>
            <w:r w:rsidR="000A3DF9" w:rsidRPr="00071D9F">
              <w:rPr>
                <w:sz w:val="24"/>
                <w:szCs w:val="24"/>
              </w:rPr>
              <w:t> </w:t>
            </w:r>
            <w:r w:rsidRPr="00071D9F">
              <w:rPr>
                <w:sz w:val="24"/>
                <w:szCs w:val="24"/>
              </w:rPr>
              <w:t>920,93</w:t>
            </w:r>
          </w:p>
        </w:tc>
        <w:tc>
          <w:tcPr>
            <w:tcW w:w="3403" w:type="dxa"/>
          </w:tcPr>
          <w:p w:rsidR="00042260" w:rsidRPr="00071D9F" w:rsidRDefault="00071D9F" w:rsidP="00071D9F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19 906,30</w:t>
            </w: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48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"Вектор ТК"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3 </w:t>
            </w:r>
            <w:r w:rsidR="00042260" w:rsidRPr="00071D9F">
              <w:rPr>
                <w:sz w:val="24"/>
                <w:szCs w:val="24"/>
              </w:rPr>
              <w:t>223,95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"Вектор ТС"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9 </w:t>
            </w:r>
            <w:r w:rsidR="00042260" w:rsidRPr="00071D9F">
              <w:rPr>
                <w:sz w:val="24"/>
                <w:szCs w:val="24"/>
              </w:rPr>
              <w:t>183,01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50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 xml:space="preserve">ООО "Газпром </w:t>
            </w:r>
            <w:proofErr w:type="spellStart"/>
            <w:r w:rsidRPr="00042260">
              <w:rPr>
                <w:sz w:val="24"/>
                <w:szCs w:val="24"/>
              </w:rPr>
              <w:t>энерго</w:t>
            </w:r>
            <w:proofErr w:type="spellEnd"/>
            <w:r w:rsidRPr="00042260">
              <w:rPr>
                <w:sz w:val="24"/>
                <w:szCs w:val="24"/>
              </w:rPr>
              <w:t>", Приуральский филиал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185,12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51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Горводоканал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772,60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52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"Единая Коммунальная Компания"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614,05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53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Жилстрой</w:t>
            </w:r>
            <w:proofErr w:type="spellEnd"/>
            <w:r w:rsidRPr="00042260">
              <w:rPr>
                <w:sz w:val="24"/>
                <w:szCs w:val="24"/>
              </w:rPr>
              <w:t xml:space="preserve"> №9"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960,63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54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"Завод ЖБИ"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829,21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"Завод крупнопанельного домостроения"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089,61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56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"ИБК"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2 </w:t>
            </w:r>
            <w:r w:rsidR="00042260" w:rsidRPr="00071D9F">
              <w:rPr>
                <w:sz w:val="24"/>
                <w:szCs w:val="24"/>
              </w:rPr>
              <w:t>029,82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57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Каслинская</w:t>
            </w:r>
            <w:proofErr w:type="spellEnd"/>
            <w:r w:rsidRPr="00042260">
              <w:rPr>
                <w:sz w:val="24"/>
                <w:szCs w:val="24"/>
              </w:rPr>
              <w:t xml:space="preserve"> </w:t>
            </w:r>
            <w:proofErr w:type="spellStart"/>
            <w:r w:rsidRPr="00042260">
              <w:rPr>
                <w:sz w:val="24"/>
                <w:szCs w:val="24"/>
              </w:rPr>
              <w:t>ЭнергоСбытовая</w:t>
            </w:r>
            <w:proofErr w:type="spellEnd"/>
            <w:r w:rsidRPr="00042260">
              <w:rPr>
                <w:sz w:val="24"/>
                <w:szCs w:val="24"/>
              </w:rPr>
              <w:t xml:space="preserve"> Компания"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8 </w:t>
            </w:r>
            <w:r w:rsidR="00042260" w:rsidRPr="00071D9F">
              <w:rPr>
                <w:sz w:val="24"/>
                <w:szCs w:val="24"/>
              </w:rPr>
              <w:t>385,89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58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"КЛЗ"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253,92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59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"Массив"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2 </w:t>
            </w:r>
            <w:r w:rsidR="00042260" w:rsidRPr="00071D9F">
              <w:rPr>
                <w:sz w:val="24"/>
                <w:szCs w:val="24"/>
              </w:rPr>
              <w:t>759,80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60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Медведевский</w:t>
            </w:r>
            <w:proofErr w:type="spellEnd"/>
            <w:r w:rsidRPr="00042260">
              <w:rPr>
                <w:sz w:val="24"/>
                <w:szCs w:val="24"/>
              </w:rPr>
              <w:t xml:space="preserve"> мраморный карьер"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010,31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61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Металлстрой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283,88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62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"Механический завод"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11</w:t>
            </w:r>
            <w:r w:rsidR="000A3DF9" w:rsidRPr="00071D9F">
              <w:rPr>
                <w:sz w:val="24"/>
                <w:szCs w:val="24"/>
              </w:rPr>
              <w:t> </w:t>
            </w:r>
            <w:r w:rsidRPr="00071D9F">
              <w:rPr>
                <w:sz w:val="24"/>
                <w:szCs w:val="24"/>
              </w:rPr>
              <w:t>614,66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63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Миассэнергосервис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737,56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64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МиассЭнергоСтрой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8 </w:t>
            </w:r>
            <w:r w:rsidR="00042260" w:rsidRPr="00071D9F">
              <w:rPr>
                <w:sz w:val="24"/>
                <w:szCs w:val="24"/>
              </w:rPr>
              <w:t>772,72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65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"МИЗ-</w:t>
            </w:r>
            <w:proofErr w:type="spellStart"/>
            <w:r w:rsidRPr="00042260">
              <w:rPr>
                <w:sz w:val="24"/>
                <w:szCs w:val="24"/>
              </w:rPr>
              <w:t>Энерго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6 </w:t>
            </w:r>
            <w:r w:rsidR="00042260" w:rsidRPr="00071D9F">
              <w:rPr>
                <w:sz w:val="24"/>
                <w:szCs w:val="24"/>
              </w:rPr>
              <w:t>342,96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66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Новосинеглазовский</w:t>
            </w:r>
            <w:proofErr w:type="spellEnd"/>
            <w:r w:rsidRPr="00042260">
              <w:rPr>
                <w:sz w:val="24"/>
                <w:szCs w:val="24"/>
              </w:rPr>
              <w:t xml:space="preserve"> завод строительных материалов"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</w:t>
            </w:r>
            <w:r w:rsidR="00042260" w:rsidRPr="00071D9F">
              <w:rPr>
                <w:sz w:val="24"/>
                <w:szCs w:val="24"/>
              </w:rPr>
              <w:t>123,46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73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"Объединение "</w:t>
            </w:r>
            <w:proofErr w:type="spellStart"/>
            <w:r w:rsidRPr="00042260">
              <w:rPr>
                <w:sz w:val="24"/>
                <w:szCs w:val="24"/>
              </w:rPr>
              <w:t>Союзпищепром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398,62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67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"Объединенная электросетевая компания - Челябинск"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7 </w:t>
            </w:r>
            <w:r w:rsidR="00042260" w:rsidRPr="00071D9F">
              <w:rPr>
                <w:sz w:val="24"/>
                <w:szCs w:val="24"/>
              </w:rPr>
              <w:t>726,86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69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ПКП "</w:t>
            </w:r>
            <w:proofErr w:type="spellStart"/>
            <w:r w:rsidRPr="00042260">
              <w:rPr>
                <w:sz w:val="24"/>
                <w:szCs w:val="24"/>
              </w:rPr>
              <w:t>НикМа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194,09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"ПСК"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4 </w:t>
            </w:r>
            <w:r w:rsidR="00042260" w:rsidRPr="00071D9F">
              <w:rPr>
                <w:sz w:val="24"/>
                <w:szCs w:val="24"/>
              </w:rPr>
              <w:t>139,38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70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"Региональная сетевая компания"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8 </w:t>
            </w:r>
            <w:r w:rsidR="00042260" w:rsidRPr="00071D9F">
              <w:rPr>
                <w:sz w:val="24"/>
                <w:szCs w:val="24"/>
              </w:rPr>
              <w:t>100,00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71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"Рубин-</w:t>
            </w:r>
            <w:proofErr w:type="spellStart"/>
            <w:r w:rsidRPr="00042260">
              <w:rPr>
                <w:sz w:val="24"/>
                <w:szCs w:val="24"/>
              </w:rPr>
              <w:t>Энерго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2 </w:t>
            </w:r>
            <w:r w:rsidR="00042260" w:rsidRPr="00071D9F">
              <w:rPr>
                <w:sz w:val="24"/>
                <w:szCs w:val="24"/>
              </w:rPr>
              <w:t>045,10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72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 xml:space="preserve">ООО "СИТИ-ПАРК </w:t>
            </w:r>
            <w:proofErr w:type="spellStart"/>
            <w:r w:rsidRPr="00042260">
              <w:rPr>
                <w:sz w:val="24"/>
                <w:szCs w:val="24"/>
              </w:rPr>
              <w:t>Энерго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3 </w:t>
            </w:r>
            <w:r w:rsidR="00042260" w:rsidRPr="00071D9F">
              <w:rPr>
                <w:sz w:val="24"/>
                <w:szCs w:val="24"/>
              </w:rPr>
              <w:t>420,20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74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"СПЕКТР-ЭЛЕКТРО"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9 </w:t>
            </w:r>
            <w:r w:rsidR="00042260" w:rsidRPr="00071D9F">
              <w:rPr>
                <w:sz w:val="24"/>
                <w:szCs w:val="24"/>
              </w:rPr>
              <w:t>633,47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75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Спецэнергоресурс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17 </w:t>
            </w:r>
            <w:r w:rsidR="00042260" w:rsidRPr="00071D9F">
              <w:rPr>
                <w:sz w:val="24"/>
                <w:szCs w:val="24"/>
              </w:rPr>
              <w:t>203,51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76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"Сети и Системы"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66 </w:t>
            </w:r>
            <w:r w:rsidR="00042260" w:rsidRPr="00071D9F">
              <w:rPr>
                <w:sz w:val="24"/>
                <w:szCs w:val="24"/>
              </w:rPr>
              <w:t>967,62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77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Тайгинский</w:t>
            </w:r>
            <w:proofErr w:type="spellEnd"/>
            <w:r w:rsidRPr="00042260">
              <w:rPr>
                <w:sz w:val="24"/>
                <w:szCs w:val="24"/>
              </w:rPr>
              <w:t xml:space="preserve"> карьер"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407,49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78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"ТДК"</w:t>
            </w:r>
          </w:p>
        </w:tc>
        <w:tc>
          <w:tcPr>
            <w:tcW w:w="3261" w:type="dxa"/>
          </w:tcPr>
          <w:p w:rsidR="00042260" w:rsidRPr="00071D9F" w:rsidRDefault="000A3DF9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50</w:t>
            </w:r>
            <w:r w:rsidRPr="00071D9F">
              <w:rPr>
                <w:sz w:val="24"/>
                <w:szCs w:val="24"/>
                <w:lang w:val="en-US"/>
              </w:rPr>
              <w:t> </w:t>
            </w:r>
            <w:r w:rsidR="00042260" w:rsidRPr="00071D9F">
              <w:rPr>
                <w:sz w:val="24"/>
                <w:szCs w:val="24"/>
              </w:rPr>
              <w:t>190,29</w:t>
            </w:r>
          </w:p>
        </w:tc>
        <w:tc>
          <w:tcPr>
            <w:tcW w:w="3403" w:type="dxa"/>
          </w:tcPr>
          <w:p w:rsidR="00042260" w:rsidRPr="00071D9F" w:rsidRDefault="00071D9F" w:rsidP="00071D9F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277,42</w:t>
            </w: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79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ТД "ХИМПРОДУКТ"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968,36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80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"Тепловые электрические сети и системы"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92</w:t>
            </w:r>
            <w:r w:rsidR="000A3DF9" w:rsidRPr="00071D9F">
              <w:rPr>
                <w:sz w:val="24"/>
                <w:szCs w:val="24"/>
                <w:lang w:val="en-US"/>
              </w:rPr>
              <w:t> </w:t>
            </w:r>
            <w:r w:rsidRPr="00071D9F">
              <w:rPr>
                <w:sz w:val="24"/>
                <w:szCs w:val="24"/>
              </w:rPr>
              <w:t>396,90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81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"Транс"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6</w:t>
            </w:r>
            <w:r w:rsidR="000A3DF9" w:rsidRPr="00071D9F">
              <w:rPr>
                <w:sz w:val="24"/>
                <w:szCs w:val="24"/>
                <w:lang w:val="en-US"/>
              </w:rPr>
              <w:t> </w:t>
            </w:r>
            <w:r w:rsidRPr="00071D9F">
              <w:rPr>
                <w:sz w:val="24"/>
                <w:szCs w:val="24"/>
              </w:rPr>
              <w:t>295,34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82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ТранснефтьЭлектросетьСервис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</w:t>
            </w:r>
            <w:r w:rsidR="000A3DF9" w:rsidRPr="00071D9F">
              <w:rPr>
                <w:sz w:val="24"/>
                <w:szCs w:val="24"/>
                <w:lang w:val="en-US"/>
              </w:rPr>
              <w:t> </w:t>
            </w:r>
            <w:r w:rsidRPr="00071D9F">
              <w:rPr>
                <w:sz w:val="24"/>
                <w:szCs w:val="24"/>
              </w:rPr>
              <w:t>918,74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83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"ТРЕОЛ"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188,59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84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"УЗМИ"</w:t>
            </w:r>
          </w:p>
        </w:tc>
        <w:tc>
          <w:tcPr>
            <w:tcW w:w="3261" w:type="dxa"/>
          </w:tcPr>
          <w:p w:rsidR="00042260" w:rsidRPr="00071D9F" w:rsidRDefault="00042260" w:rsidP="00042260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</w:t>
            </w:r>
            <w:r w:rsidR="000A3DF9" w:rsidRPr="00071D9F">
              <w:rPr>
                <w:sz w:val="24"/>
                <w:szCs w:val="24"/>
                <w:lang w:val="en-US"/>
              </w:rPr>
              <w:t> </w:t>
            </w:r>
            <w:r w:rsidRPr="00071D9F">
              <w:rPr>
                <w:sz w:val="24"/>
                <w:szCs w:val="24"/>
              </w:rPr>
              <w:t>516,79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85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УК "Микрорайон Радужный"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811,05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86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"Универмаг "Детский мир"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573,67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87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"Управление энергоснабжения и связи"</w:t>
            </w:r>
          </w:p>
        </w:tc>
        <w:tc>
          <w:tcPr>
            <w:tcW w:w="3261" w:type="dxa"/>
          </w:tcPr>
          <w:p w:rsidR="00042260" w:rsidRPr="00071D9F" w:rsidRDefault="00042260" w:rsidP="00042260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13 803,85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88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Уралвермикулит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478,28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89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"Фортуна"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329,23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90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"Челябинский завод керамических материалов"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668,50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91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"ЧТЗ-УРАЛТРАК"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1 392,31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92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"Э-Контакт"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13 611,47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93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Электро</w:t>
            </w:r>
            <w:proofErr w:type="spellEnd"/>
            <w:r w:rsidRPr="00042260">
              <w:rPr>
                <w:sz w:val="24"/>
                <w:szCs w:val="24"/>
              </w:rPr>
              <w:t xml:space="preserve"> ТК"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11 281,85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"Электросетевая компания"</w:t>
            </w:r>
          </w:p>
        </w:tc>
        <w:tc>
          <w:tcPr>
            <w:tcW w:w="3261" w:type="dxa"/>
          </w:tcPr>
          <w:p w:rsidR="00042260" w:rsidRPr="00071D9F" w:rsidRDefault="00042260" w:rsidP="00042260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34 995,56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95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"Электросетевая компания" г. Екатеринбург</w:t>
            </w:r>
          </w:p>
        </w:tc>
        <w:tc>
          <w:tcPr>
            <w:tcW w:w="3261" w:type="dxa"/>
          </w:tcPr>
          <w:p w:rsidR="00042260" w:rsidRPr="00071D9F" w:rsidRDefault="00042260" w:rsidP="00042260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7 225,82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96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"Электро-транспорт"</w:t>
            </w:r>
          </w:p>
        </w:tc>
        <w:tc>
          <w:tcPr>
            <w:tcW w:w="3261" w:type="dxa"/>
          </w:tcPr>
          <w:p w:rsidR="00042260" w:rsidRPr="00071D9F" w:rsidRDefault="00042260" w:rsidP="00042260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27 765,31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"ЭНЕРГОСЕТЕВАЯ КОМПАНИЯ АЛЬТАИР"</w:t>
            </w:r>
          </w:p>
        </w:tc>
        <w:tc>
          <w:tcPr>
            <w:tcW w:w="3261" w:type="dxa"/>
          </w:tcPr>
          <w:p w:rsidR="00042260" w:rsidRPr="00071D9F" w:rsidRDefault="00042260" w:rsidP="00042260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10 815,37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97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Энергосетевая</w:t>
            </w:r>
            <w:proofErr w:type="spellEnd"/>
            <w:r w:rsidRPr="00042260">
              <w:rPr>
                <w:sz w:val="24"/>
                <w:szCs w:val="24"/>
              </w:rPr>
              <w:t xml:space="preserve"> компания </w:t>
            </w:r>
            <w:proofErr w:type="spellStart"/>
            <w:r w:rsidRPr="00042260">
              <w:rPr>
                <w:sz w:val="24"/>
                <w:szCs w:val="24"/>
              </w:rPr>
              <w:t>Амет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8 898,63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98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Энергоснабжающая</w:t>
            </w:r>
            <w:proofErr w:type="spellEnd"/>
            <w:r w:rsidRPr="00042260">
              <w:rPr>
                <w:sz w:val="24"/>
                <w:szCs w:val="24"/>
              </w:rPr>
              <w:t xml:space="preserve"> сетевая компания"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5 625,22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99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Энерготехсервис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28 510,69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100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"Эффект ТК"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15 783,45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101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Южноуральская</w:t>
            </w:r>
            <w:proofErr w:type="spellEnd"/>
            <w:r w:rsidRPr="00042260">
              <w:rPr>
                <w:sz w:val="24"/>
                <w:szCs w:val="24"/>
              </w:rPr>
              <w:t xml:space="preserve"> сетевая компания"</w:t>
            </w:r>
          </w:p>
        </w:tc>
        <w:tc>
          <w:tcPr>
            <w:tcW w:w="3261" w:type="dxa"/>
          </w:tcPr>
          <w:p w:rsidR="00042260" w:rsidRPr="00071D9F" w:rsidRDefault="00042260" w:rsidP="00042260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11 714,15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102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ООО "</w:t>
            </w:r>
            <w:proofErr w:type="spellStart"/>
            <w:r w:rsidRPr="00042260">
              <w:rPr>
                <w:sz w:val="24"/>
                <w:szCs w:val="24"/>
              </w:rPr>
              <w:t>ЮжУРАЛЭнергосталь</w:t>
            </w:r>
            <w:proofErr w:type="spellEnd"/>
            <w:r w:rsidRPr="00042260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2 317,58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103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ФГУП "ГКНПЦ им. М.В. Хруничева"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6 735,68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104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ФГУП "Магнитогорское  авиапредприятие"</w:t>
            </w:r>
          </w:p>
        </w:tc>
        <w:tc>
          <w:tcPr>
            <w:tcW w:w="3261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964,56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105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ФГУП "ПО "Маяк"</w:t>
            </w:r>
          </w:p>
        </w:tc>
        <w:tc>
          <w:tcPr>
            <w:tcW w:w="3261" w:type="dxa"/>
          </w:tcPr>
          <w:p w:rsidR="00042260" w:rsidRPr="00071D9F" w:rsidRDefault="00042260" w:rsidP="00042260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14 269,77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042260" w:rsidRPr="00042260" w:rsidTr="00DD3CC9">
        <w:tc>
          <w:tcPr>
            <w:tcW w:w="959" w:type="dxa"/>
          </w:tcPr>
          <w:p w:rsidR="00042260" w:rsidRPr="00042260" w:rsidRDefault="00042260" w:rsidP="000A3DF9">
            <w:pPr>
              <w:jc w:val="center"/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106</w:t>
            </w:r>
          </w:p>
        </w:tc>
        <w:tc>
          <w:tcPr>
            <w:tcW w:w="7654" w:type="dxa"/>
          </w:tcPr>
          <w:p w:rsidR="00042260" w:rsidRPr="00042260" w:rsidRDefault="00042260" w:rsidP="000A3DF9">
            <w:pPr>
              <w:rPr>
                <w:sz w:val="24"/>
                <w:szCs w:val="24"/>
              </w:rPr>
            </w:pPr>
            <w:r w:rsidRPr="00042260">
              <w:rPr>
                <w:sz w:val="24"/>
                <w:szCs w:val="24"/>
              </w:rPr>
              <w:t>ФГУП  "Приборостроительный завод"</w:t>
            </w:r>
          </w:p>
        </w:tc>
        <w:tc>
          <w:tcPr>
            <w:tcW w:w="3261" w:type="dxa"/>
          </w:tcPr>
          <w:p w:rsidR="00042260" w:rsidRPr="00071D9F" w:rsidRDefault="00042260" w:rsidP="00042260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6 582,38</w:t>
            </w:r>
          </w:p>
        </w:tc>
        <w:tc>
          <w:tcPr>
            <w:tcW w:w="3403" w:type="dxa"/>
          </w:tcPr>
          <w:p w:rsidR="00042260" w:rsidRPr="00071D9F" w:rsidRDefault="00042260" w:rsidP="000A3DF9">
            <w:pPr>
              <w:jc w:val="center"/>
              <w:rPr>
                <w:sz w:val="24"/>
                <w:szCs w:val="24"/>
              </w:rPr>
            </w:pPr>
          </w:p>
        </w:tc>
      </w:tr>
      <w:tr w:rsidR="003270D3" w:rsidRPr="003270D3" w:rsidTr="00DD3CC9">
        <w:tc>
          <w:tcPr>
            <w:tcW w:w="8613" w:type="dxa"/>
            <w:gridSpan w:val="2"/>
          </w:tcPr>
          <w:p w:rsidR="003270D3" w:rsidRPr="003270D3" w:rsidRDefault="003270D3" w:rsidP="000A3DF9">
            <w:pPr>
              <w:rPr>
                <w:sz w:val="24"/>
                <w:szCs w:val="24"/>
              </w:rPr>
            </w:pPr>
            <w:r w:rsidRPr="003270D3">
              <w:rPr>
                <w:sz w:val="24"/>
                <w:szCs w:val="24"/>
              </w:rPr>
              <w:t>ВСЕГО</w:t>
            </w:r>
          </w:p>
        </w:tc>
        <w:tc>
          <w:tcPr>
            <w:tcW w:w="3261" w:type="dxa"/>
          </w:tcPr>
          <w:p w:rsidR="003270D3" w:rsidRPr="00071D9F" w:rsidRDefault="003270D3" w:rsidP="003270D3">
            <w:pPr>
              <w:jc w:val="center"/>
              <w:rPr>
                <w:sz w:val="24"/>
                <w:szCs w:val="24"/>
              </w:rPr>
            </w:pPr>
            <w:r w:rsidRPr="00071D9F">
              <w:rPr>
                <w:sz w:val="24"/>
                <w:szCs w:val="24"/>
              </w:rPr>
              <w:t>12</w:t>
            </w:r>
            <w:r w:rsidRPr="00071D9F">
              <w:rPr>
                <w:sz w:val="24"/>
                <w:szCs w:val="24"/>
                <w:lang w:val="en-US"/>
              </w:rPr>
              <w:t> </w:t>
            </w:r>
            <w:r w:rsidRPr="00071D9F">
              <w:rPr>
                <w:sz w:val="24"/>
                <w:szCs w:val="24"/>
              </w:rPr>
              <w:t>707</w:t>
            </w:r>
            <w:r w:rsidRPr="00071D9F">
              <w:rPr>
                <w:sz w:val="24"/>
                <w:szCs w:val="24"/>
                <w:lang w:val="en-US"/>
              </w:rPr>
              <w:t> </w:t>
            </w:r>
            <w:r w:rsidRPr="00071D9F">
              <w:rPr>
                <w:sz w:val="24"/>
                <w:szCs w:val="24"/>
              </w:rPr>
              <w:t>188,31</w:t>
            </w:r>
          </w:p>
        </w:tc>
        <w:tc>
          <w:tcPr>
            <w:tcW w:w="3403" w:type="dxa"/>
          </w:tcPr>
          <w:p w:rsidR="003270D3" w:rsidRPr="00071D9F" w:rsidRDefault="00071D9F" w:rsidP="000A3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</w:t>
            </w:r>
            <w:r w:rsidRPr="00071D9F">
              <w:rPr>
                <w:sz w:val="24"/>
                <w:szCs w:val="24"/>
              </w:rPr>
              <w:t>248,34</w:t>
            </w:r>
          </w:p>
        </w:tc>
      </w:tr>
    </w:tbl>
    <w:p w:rsidR="00CC22A4" w:rsidRDefault="00CC22A4" w:rsidP="00CC22A4">
      <w:pPr>
        <w:pStyle w:val="4"/>
        <w:tabs>
          <w:tab w:val="clear" w:pos="9072"/>
        </w:tabs>
        <w:jc w:val="center"/>
      </w:pPr>
    </w:p>
    <w:p w:rsidR="00CC22A4" w:rsidRDefault="00CC22A4" w:rsidP="00CC22A4">
      <w:pPr>
        <w:pStyle w:val="4"/>
        <w:tabs>
          <w:tab w:val="clear" w:pos="9072"/>
          <w:tab w:val="left" w:pos="567"/>
          <w:tab w:val="right" w:pos="9356"/>
        </w:tabs>
        <w:ind w:left="11482"/>
        <w:jc w:val="right"/>
      </w:pPr>
      <w:r>
        <w:br w:type="page"/>
      </w:r>
      <w:r>
        <w:lastRenderedPageBreak/>
        <w:t>Таблица 2</w:t>
      </w:r>
    </w:p>
    <w:p w:rsidR="00CC22A4" w:rsidRDefault="00CC22A4" w:rsidP="00CC22A4">
      <w:pPr>
        <w:pStyle w:val="4"/>
        <w:tabs>
          <w:tab w:val="clear" w:pos="9072"/>
          <w:tab w:val="left" w:pos="567"/>
          <w:tab w:val="right" w:pos="9356"/>
        </w:tabs>
        <w:ind w:left="11482"/>
        <w:jc w:val="center"/>
      </w:pPr>
    </w:p>
    <w:p w:rsidR="00CC22A4" w:rsidRDefault="00CC22A4" w:rsidP="00CC22A4"/>
    <w:p w:rsidR="00CC22A4" w:rsidRDefault="00CC22A4" w:rsidP="00CC2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для целей расчета единых (котловых) тарифов на услуги по передаче </w:t>
      </w:r>
    </w:p>
    <w:p w:rsidR="00CC22A4" w:rsidRPr="000774B4" w:rsidRDefault="00CC22A4" w:rsidP="00CC22A4">
      <w:pPr>
        <w:jc w:val="center"/>
        <w:rPr>
          <w:sz w:val="28"/>
          <w:szCs w:val="28"/>
        </w:rPr>
      </w:pPr>
      <w:r w:rsidRPr="000774B4">
        <w:rPr>
          <w:sz w:val="28"/>
          <w:szCs w:val="28"/>
        </w:rPr>
        <w:t>электрической энергии по сетям Челябинской области, поставляемой прочим потребителям</w:t>
      </w:r>
    </w:p>
    <w:p w:rsidR="00CC22A4" w:rsidRDefault="00CC22A4" w:rsidP="00CC22A4">
      <w:pPr>
        <w:pStyle w:val="4"/>
        <w:tabs>
          <w:tab w:val="clear" w:pos="9072"/>
          <w:tab w:val="left" w:pos="567"/>
          <w:tab w:val="right" w:pos="9356"/>
        </w:tabs>
        <w:jc w:val="center"/>
        <w:rPr>
          <w:sz w:val="28"/>
          <w:szCs w:val="28"/>
        </w:rPr>
      </w:pPr>
      <w:r w:rsidRPr="000774B4">
        <w:rPr>
          <w:sz w:val="28"/>
          <w:szCs w:val="28"/>
        </w:rPr>
        <w:t>на 2015 год</w:t>
      </w:r>
    </w:p>
    <w:p w:rsidR="00CC22A4" w:rsidRDefault="00CC22A4" w:rsidP="00CC22A4">
      <w:pPr>
        <w:pStyle w:val="4"/>
        <w:tabs>
          <w:tab w:val="clear" w:pos="9072"/>
        </w:tabs>
        <w:jc w:val="center"/>
      </w:pPr>
    </w:p>
    <w:p w:rsidR="00CC22A4" w:rsidRDefault="00CC22A4" w:rsidP="00CC22A4">
      <w:pPr>
        <w:pStyle w:val="4"/>
        <w:tabs>
          <w:tab w:val="clear" w:pos="9072"/>
        </w:tabs>
        <w:jc w:val="center"/>
      </w:pPr>
    </w:p>
    <w:tbl>
      <w:tblPr>
        <w:tblStyle w:val="af"/>
        <w:tblW w:w="15498" w:type="dxa"/>
        <w:tblLayout w:type="fixed"/>
        <w:tblLook w:val="04A0" w:firstRow="1" w:lastRow="0" w:firstColumn="1" w:lastColumn="0" w:noHBand="0" w:noVBand="1"/>
      </w:tblPr>
      <w:tblGrid>
        <w:gridCol w:w="959"/>
        <w:gridCol w:w="2271"/>
        <w:gridCol w:w="924"/>
        <w:gridCol w:w="1135"/>
        <w:gridCol w:w="1133"/>
        <w:gridCol w:w="1135"/>
        <w:gridCol w:w="1135"/>
        <w:gridCol w:w="1134"/>
        <w:gridCol w:w="1135"/>
        <w:gridCol w:w="1133"/>
        <w:gridCol w:w="1135"/>
        <w:gridCol w:w="1135"/>
        <w:gridCol w:w="1134"/>
      </w:tblGrid>
      <w:tr w:rsidR="00CC22A4" w:rsidRPr="003264FB" w:rsidTr="00A62B74">
        <w:trPr>
          <w:tblHeader/>
        </w:trPr>
        <w:tc>
          <w:tcPr>
            <w:tcW w:w="959" w:type="dxa"/>
            <w:vMerge w:val="restart"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№ п/п</w:t>
            </w:r>
          </w:p>
        </w:tc>
        <w:tc>
          <w:tcPr>
            <w:tcW w:w="2271" w:type="dxa"/>
            <w:vMerge w:val="restart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924" w:type="dxa"/>
            <w:vMerge w:val="restart"/>
            <w:vAlign w:val="center"/>
          </w:tcPr>
          <w:p w:rsidR="00CC22A4" w:rsidRPr="003264FB" w:rsidRDefault="00CC22A4" w:rsidP="000A3DF9">
            <w:pPr>
              <w:jc w:val="center"/>
              <w:rPr>
                <w:sz w:val="18"/>
                <w:szCs w:val="18"/>
              </w:rPr>
            </w:pPr>
            <w:r w:rsidRPr="003264F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672" w:type="dxa"/>
            <w:gridSpan w:val="5"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1 полугодие</w:t>
            </w:r>
          </w:p>
        </w:tc>
        <w:tc>
          <w:tcPr>
            <w:tcW w:w="5672" w:type="dxa"/>
            <w:gridSpan w:val="5"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2 полугодие</w:t>
            </w:r>
          </w:p>
        </w:tc>
      </w:tr>
      <w:tr w:rsidR="00CC22A4" w:rsidRPr="003264FB" w:rsidTr="00A62B74">
        <w:trPr>
          <w:tblHeader/>
        </w:trPr>
        <w:tc>
          <w:tcPr>
            <w:tcW w:w="959" w:type="dxa"/>
            <w:vMerge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5"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Диапазоны напряжения</w:t>
            </w:r>
          </w:p>
        </w:tc>
        <w:tc>
          <w:tcPr>
            <w:tcW w:w="5672" w:type="dxa"/>
            <w:gridSpan w:val="5"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Диапазоны напряжения</w:t>
            </w:r>
          </w:p>
        </w:tc>
      </w:tr>
      <w:tr w:rsidR="00CC22A4" w:rsidRPr="003264FB" w:rsidTr="00A62B74">
        <w:trPr>
          <w:tblHeader/>
        </w:trPr>
        <w:tc>
          <w:tcPr>
            <w:tcW w:w="959" w:type="dxa"/>
            <w:vMerge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  <w:lang w:val="en-US"/>
              </w:rPr>
            </w:pPr>
            <w:r w:rsidRPr="003264FB">
              <w:rPr>
                <w:sz w:val="24"/>
                <w:szCs w:val="24"/>
              </w:rPr>
              <w:t>ВН-</w:t>
            </w:r>
            <w:r w:rsidRPr="003264F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ВН</w:t>
            </w:r>
          </w:p>
        </w:tc>
        <w:tc>
          <w:tcPr>
            <w:tcW w:w="1135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СН-</w:t>
            </w:r>
            <w:r w:rsidRPr="003264F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5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СН-</w:t>
            </w:r>
            <w:r w:rsidRPr="003264F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НН</w:t>
            </w:r>
          </w:p>
        </w:tc>
        <w:tc>
          <w:tcPr>
            <w:tcW w:w="1135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  <w:lang w:val="en-US"/>
              </w:rPr>
            </w:pPr>
            <w:r w:rsidRPr="003264FB">
              <w:rPr>
                <w:sz w:val="24"/>
                <w:szCs w:val="24"/>
              </w:rPr>
              <w:t>ВН-</w:t>
            </w:r>
            <w:r w:rsidRPr="003264F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ВН</w:t>
            </w:r>
          </w:p>
        </w:tc>
        <w:tc>
          <w:tcPr>
            <w:tcW w:w="1135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СН-</w:t>
            </w:r>
            <w:r w:rsidRPr="003264F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5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СН-</w:t>
            </w:r>
            <w:r w:rsidRPr="003264F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НН</w:t>
            </w:r>
          </w:p>
        </w:tc>
      </w:tr>
      <w:tr w:rsidR="00CC22A4" w:rsidRPr="003264FB" w:rsidTr="00A62B74">
        <w:trPr>
          <w:tblHeader/>
        </w:trPr>
        <w:tc>
          <w:tcPr>
            <w:tcW w:w="959" w:type="dxa"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C22A4" w:rsidRPr="003264FB" w:rsidRDefault="00CC22A4" w:rsidP="000A3DF9">
            <w:pPr>
              <w:jc w:val="center"/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13</w:t>
            </w:r>
          </w:p>
        </w:tc>
      </w:tr>
      <w:tr w:rsidR="00CC22A4" w:rsidRPr="003264FB" w:rsidTr="003A57C9">
        <w:tc>
          <w:tcPr>
            <w:tcW w:w="959" w:type="dxa"/>
            <w:vAlign w:val="center"/>
          </w:tcPr>
          <w:p w:rsidR="00CC22A4" w:rsidRPr="003A57C9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9" w:type="dxa"/>
            <w:gridSpan w:val="12"/>
            <w:vAlign w:val="center"/>
          </w:tcPr>
          <w:p w:rsidR="00CC22A4" w:rsidRPr="003264FB" w:rsidRDefault="00CC22A4" w:rsidP="000A3DF9">
            <w:pPr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Величины, используемые при утверждении (расчете) единых (котловых) тарифов на услуги по передаче электрической энергии в Челябинской области</w:t>
            </w:r>
          </w:p>
        </w:tc>
      </w:tr>
      <w:tr w:rsidR="00CC22A4" w:rsidRPr="002056E2" w:rsidTr="003A57C9">
        <w:tc>
          <w:tcPr>
            <w:tcW w:w="959" w:type="dxa"/>
            <w:vAlign w:val="center"/>
          </w:tcPr>
          <w:p w:rsidR="00CC22A4" w:rsidRPr="003A57C9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16"/>
              </w:rPr>
            </w:pPr>
            <w:r w:rsidRPr="003A57C9">
              <w:rPr>
                <w:sz w:val="24"/>
                <w:szCs w:val="16"/>
              </w:rPr>
              <w:t>1</w:t>
            </w:r>
          </w:p>
        </w:tc>
        <w:tc>
          <w:tcPr>
            <w:tcW w:w="2271" w:type="dxa"/>
            <w:vAlign w:val="center"/>
          </w:tcPr>
          <w:p w:rsidR="00CC22A4" w:rsidRPr="003A57C9" w:rsidRDefault="00CC22A4" w:rsidP="000A3DF9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3A57C9">
              <w:rPr>
                <w:sz w:val="24"/>
                <w:szCs w:val="24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3A57C9">
              <w:rPr>
                <w:sz w:val="24"/>
                <w:szCs w:val="24"/>
              </w:rPr>
              <w:t>т.ч</w:t>
            </w:r>
            <w:proofErr w:type="spellEnd"/>
            <w:r w:rsidRPr="003A57C9">
              <w:rPr>
                <w:sz w:val="24"/>
                <w:szCs w:val="24"/>
              </w:rPr>
              <w:t>.:</w:t>
            </w:r>
          </w:p>
        </w:tc>
        <w:tc>
          <w:tcPr>
            <w:tcW w:w="924" w:type="dxa"/>
            <w:vAlign w:val="center"/>
          </w:tcPr>
          <w:p w:rsidR="00CC22A4" w:rsidRPr="003264FB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264FB">
              <w:rPr>
                <w:sz w:val="20"/>
                <w:szCs w:val="20"/>
              </w:rPr>
              <w:t xml:space="preserve">млн. </w:t>
            </w:r>
            <w:proofErr w:type="spellStart"/>
            <w:r w:rsidRPr="003264FB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vAlign w:val="center"/>
          </w:tcPr>
          <w:p w:rsidR="00CC22A4" w:rsidRPr="002056E2" w:rsidRDefault="00362669" w:rsidP="00362669">
            <w:pPr>
              <w:pStyle w:val="4"/>
              <w:tabs>
                <w:tab w:val="clear" w:pos="9072"/>
              </w:tabs>
              <w:jc w:val="center"/>
              <w:rPr>
                <w:sz w:val="24"/>
              </w:rPr>
            </w:pPr>
            <w:r w:rsidRPr="002056E2">
              <w:rPr>
                <w:sz w:val="24"/>
              </w:rPr>
              <w:t>1 641,62</w:t>
            </w:r>
          </w:p>
        </w:tc>
        <w:tc>
          <w:tcPr>
            <w:tcW w:w="1133" w:type="dxa"/>
            <w:vAlign w:val="center"/>
          </w:tcPr>
          <w:p w:rsidR="00CC22A4" w:rsidRPr="002056E2" w:rsidRDefault="002428CA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</w:rPr>
            </w:pPr>
            <w:r w:rsidRPr="002428CA">
              <w:rPr>
                <w:sz w:val="24"/>
              </w:rPr>
              <w:t>3 612,38</w:t>
            </w:r>
          </w:p>
        </w:tc>
        <w:tc>
          <w:tcPr>
            <w:tcW w:w="1135" w:type="dxa"/>
            <w:vAlign w:val="center"/>
          </w:tcPr>
          <w:p w:rsidR="00CC22A4" w:rsidRPr="002056E2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</w:rPr>
            </w:pPr>
            <w:r w:rsidRPr="002056E2">
              <w:rPr>
                <w:sz w:val="24"/>
              </w:rPr>
              <w:t>396,73</w:t>
            </w:r>
          </w:p>
        </w:tc>
        <w:tc>
          <w:tcPr>
            <w:tcW w:w="1135" w:type="dxa"/>
            <w:vAlign w:val="center"/>
          </w:tcPr>
          <w:p w:rsidR="00CC22A4" w:rsidRPr="002056E2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</w:rPr>
            </w:pPr>
            <w:r w:rsidRPr="002056E2">
              <w:rPr>
                <w:sz w:val="24"/>
              </w:rPr>
              <w:t>1 353,12</w:t>
            </w:r>
          </w:p>
        </w:tc>
        <w:tc>
          <w:tcPr>
            <w:tcW w:w="1134" w:type="dxa"/>
            <w:vAlign w:val="center"/>
          </w:tcPr>
          <w:p w:rsidR="00CC22A4" w:rsidRPr="002056E2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</w:rPr>
            </w:pPr>
            <w:r w:rsidRPr="002056E2">
              <w:rPr>
                <w:sz w:val="24"/>
              </w:rPr>
              <w:t>2 318,05</w:t>
            </w:r>
          </w:p>
        </w:tc>
        <w:tc>
          <w:tcPr>
            <w:tcW w:w="1135" w:type="dxa"/>
            <w:vAlign w:val="center"/>
          </w:tcPr>
          <w:p w:rsidR="00CC22A4" w:rsidRPr="002056E2" w:rsidRDefault="00362669" w:rsidP="00362669">
            <w:pPr>
              <w:pStyle w:val="4"/>
              <w:tabs>
                <w:tab w:val="clear" w:pos="9072"/>
              </w:tabs>
              <w:jc w:val="center"/>
              <w:rPr>
                <w:sz w:val="24"/>
              </w:rPr>
            </w:pPr>
            <w:r w:rsidRPr="002056E2">
              <w:rPr>
                <w:sz w:val="24"/>
              </w:rPr>
              <w:t>1 553,62</w:t>
            </w:r>
          </w:p>
        </w:tc>
        <w:tc>
          <w:tcPr>
            <w:tcW w:w="1133" w:type="dxa"/>
            <w:vAlign w:val="center"/>
          </w:tcPr>
          <w:p w:rsidR="00CC22A4" w:rsidRPr="002056E2" w:rsidRDefault="0065740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</w:rPr>
            </w:pPr>
            <w:r w:rsidRPr="00657404">
              <w:rPr>
                <w:sz w:val="24"/>
              </w:rPr>
              <w:t>3 581,80</w:t>
            </w:r>
          </w:p>
        </w:tc>
        <w:tc>
          <w:tcPr>
            <w:tcW w:w="1135" w:type="dxa"/>
            <w:vAlign w:val="center"/>
          </w:tcPr>
          <w:p w:rsidR="00CC22A4" w:rsidRPr="002056E2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</w:rPr>
            </w:pPr>
            <w:r w:rsidRPr="002056E2">
              <w:rPr>
                <w:sz w:val="24"/>
              </w:rPr>
              <w:t>417,50</w:t>
            </w:r>
          </w:p>
        </w:tc>
        <w:tc>
          <w:tcPr>
            <w:tcW w:w="1135" w:type="dxa"/>
            <w:vAlign w:val="center"/>
          </w:tcPr>
          <w:p w:rsidR="00CC22A4" w:rsidRPr="002056E2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</w:rPr>
            </w:pPr>
            <w:r w:rsidRPr="002056E2">
              <w:rPr>
                <w:sz w:val="24"/>
              </w:rPr>
              <w:t>1 321,87</w:t>
            </w:r>
          </w:p>
        </w:tc>
        <w:tc>
          <w:tcPr>
            <w:tcW w:w="1134" w:type="dxa"/>
            <w:vAlign w:val="center"/>
          </w:tcPr>
          <w:p w:rsidR="00CC22A4" w:rsidRPr="002056E2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</w:rPr>
            </w:pPr>
            <w:r w:rsidRPr="002056E2">
              <w:rPr>
                <w:sz w:val="24"/>
              </w:rPr>
              <w:t>2 196,27</w:t>
            </w:r>
          </w:p>
        </w:tc>
      </w:tr>
      <w:tr w:rsidR="00CC22A4" w:rsidRPr="003264FB" w:rsidTr="003A57C9">
        <w:tc>
          <w:tcPr>
            <w:tcW w:w="959" w:type="dxa"/>
            <w:vAlign w:val="center"/>
          </w:tcPr>
          <w:p w:rsidR="00CC22A4" w:rsidRPr="003A57C9" w:rsidRDefault="00CC22A4" w:rsidP="000A3DF9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16"/>
              </w:rPr>
            </w:pPr>
            <w:r w:rsidRPr="003A57C9">
              <w:rPr>
                <w:sz w:val="24"/>
                <w:szCs w:val="16"/>
              </w:rPr>
              <w:t>1.1</w:t>
            </w:r>
          </w:p>
        </w:tc>
        <w:tc>
          <w:tcPr>
            <w:tcW w:w="14539" w:type="dxa"/>
            <w:gridSpan w:val="12"/>
            <w:vAlign w:val="center"/>
          </w:tcPr>
          <w:p w:rsidR="00CC22A4" w:rsidRPr="003264FB" w:rsidRDefault="00CC22A4" w:rsidP="000A3DF9">
            <w:pPr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Население и приравненные к нему категории потребителей (</w:t>
            </w:r>
            <w:r>
              <w:rPr>
                <w:sz w:val="24"/>
                <w:szCs w:val="24"/>
              </w:rPr>
              <w:t>тарифы указываются с учетом НДС</w:t>
            </w:r>
            <w:r w:rsidRPr="003264FB">
              <w:rPr>
                <w:sz w:val="24"/>
                <w:szCs w:val="24"/>
              </w:rPr>
              <w:t>):</w:t>
            </w:r>
          </w:p>
        </w:tc>
      </w:tr>
      <w:tr w:rsidR="00275A67" w:rsidRPr="003264FB" w:rsidTr="000A3DF9">
        <w:trPr>
          <w:trHeight w:val="3874"/>
        </w:trPr>
        <w:tc>
          <w:tcPr>
            <w:tcW w:w="959" w:type="dxa"/>
            <w:vMerge w:val="restart"/>
          </w:tcPr>
          <w:p w:rsidR="00275A67" w:rsidRPr="002056E2" w:rsidRDefault="00275A67" w:rsidP="002056E2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4539" w:type="dxa"/>
            <w:gridSpan w:val="12"/>
            <w:tcBorders>
              <w:bottom w:val="single" w:sz="4" w:space="0" w:color="auto"/>
            </w:tcBorders>
            <w:vAlign w:val="center"/>
          </w:tcPr>
          <w:p w:rsidR="00275A67" w:rsidRPr="003264FB" w:rsidRDefault="00275A67" w:rsidP="000A3DF9">
            <w:pPr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275A67" w:rsidRDefault="00275A67" w:rsidP="000A3DF9">
            <w:pPr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3264FB">
              <w:rPr>
                <w:sz w:val="24"/>
                <w:szCs w:val="24"/>
              </w:rPr>
              <w:t>наймодатели</w:t>
            </w:r>
            <w:proofErr w:type="spellEnd"/>
            <w:r w:rsidRPr="003264FB">
              <w:rPr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75A67" w:rsidRPr="003264FB" w:rsidRDefault="00275A67" w:rsidP="000A3DF9">
            <w:pPr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F4368" w:rsidRPr="003264FB" w:rsidTr="005F4368">
        <w:tc>
          <w:tcPr>
            <w:tcW w:w="959" w:type="dxa"/>
            <w:vMerge/>
          </w:tcPr>
          <w:p w:rsidR="005F4368" w:rsidRPr="002056E2" w:rsidRDefault="005F4368" w:rsidP="005F4368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5F4368" w:rsidRPr="003A57C9" w:rsidRDefault="005F4368" w:rsidP="005F4368">
            <w:pPr>
              <w:pStyle w:val="4"/>
              <w:rPr>
                <w:sz w:val="24"/>
                <w:szCs w:val="24"/>
              </w:rPr>
            </w:pPr>
            <w:r w:rsidRPr="003A57C9">
              <w:rPr>
                <w:sz w:val="24"/>
                <w:szCs w:val="24"/>
              </w:rPr>
              <w:t>Плановый объем полезного отпуска электрической</w:t>
            </w:r>
          </w:p>
          <w:p w:rsidR="005F4368" w:rsidRPr="003A57C9" w:rsidRDefault="005F4368" w:rsidP="005F4368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3A57C9">
              <w:rPr>
                <w:sz w:val="24"/>
                <w:szCs w:val="24"/>
              </w:rPr>
              <w:t>энергии (в том числе с учетом дифференциации по двум и по трем зонам суток)</w:t>
            </w:r>
          </w:p>
        </w:tc>
        <w:tc>
          <w:tcPr>
            <w:tcW w:w="924" w:type="dxa"/>
            <w:vAlign w:val="center"/>
          </w:tcPr>
          <w:p w:rsidR="005F4368" w:rsidRPr="003264FB" w:rsidRDefault="005F4368" w:rsidP="005F4368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264FB">
              <w:rPr>
                <w:sz w:val="20"/>
                <w:szCs w:val="20"/>
              </w:rPr>
              <w:t xml:space="preserve">млн. </w:t>
            </w:r>
            <w:proofErr w:type="spellStart"/>
            <w:r w:rsidRPr="003264FB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vAlign w:val="center"/>
          </w:tcPr>
          <w:p w:rsidR="005F4368" w:rsidRPr="003264FB" w:rsidRDefault="005F4368" w:rsidP="005F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14,73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0,59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12,46</w:t>
            </w:r>
          </w:p>
        </w:tc>
        <w:tc>
          <w:tcPr>
            <w:tcW w:w="1134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759,17</w:t>
            </w:r>
          </w:p>
        </w:tc>
        <w:tc>
          <w:tcPr>
            <w:tcW w:w="1135" w:type="dxa"/>
            <w:vAlign w:val="center"/>
          </w:tcPr>
          <w:p w:rsidR="005F4368" w:rsidRPr="003264FB" w:rsidRDefault="005F4368" w:rsidP="005F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12,97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0,81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12,93</w:t>
            </w:r>
          </w:p>
        </w:tc>
        <w:tc>
          <w:tcPr>
            <w:tcW w:w="1134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728,38</w:t>
            </w:r>
          </w:p>
        </w:tc>
      </w:tr>
      <w:tr w:rsidR="00275A67" w:rsidRPr="003264FB" w:rsidTr="003A57C9">
        <w:tc>
          <w:tcPr>
            <w:tcW w:w="959" w:type="dxa"/>
            <w:vMerge w:val="restart"/>
          </w:tcPr>
          <w:p w:rsidR="00275A67" w:rsidRPr="002056E2" w:rsidRDefault="00275A67" w:rsidP="002056E2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t>1.1.2</w:t>
            </w:r>
          </w:p>
        </w:tc>
        <w:tc>
          <w:tcPr>
            <w:tcW w:w="14539" w:type="dxa"/>
            <w:gridSpan w:val="12"/>
            <w:vAlign w:val="center"/>
          </w:tcPr>
          <w:p w:rsidR="00275A67" w:rsidRDefault="00275A67" w:rsidP="000A3DF9">
            <w:pPr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275A67" w:rsidRDefault="00275A67" w:rsidP="000A3DF9">
            <w:pPr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3264FB">
              <w:rPr>
                <w:sz w:val="24"/>
                <w:szCs w:val="24"/>
              </w:rPr>
              <w:t>наймодатели</w:t>
            </w:r>
            <w:proofErr w:type="spellEnd"/>
            <w:r w:rsidRPr="003264FB">
              <w:rPr>
                <w:sz w:val="24"/>
                <w:szCs w:val="24"/>
              </w:rPr>
              <w:t xml:space="preserve"> (или уполномоченные ими лица), предоставляющие гражданам жилые помещения </w:t>
            </w:r>
            <w:r w:rsidRPr="003264FB">
              <w:rPr>
                <w:sz w:val="24"/>
                <w:szCs w:val="24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75A67" w:rsidRPr="003264FB" w:rsidRDefault="00275A67" w:rsidP="000A3DF9">
            <w:pPr>
              <w:rPr>
                <w:sz w:val="24"/>
                <w:szCs w:val="24"/>
              </w:rPr>
            </w:pPr>
            <w:r w:rsidRPr="003264FB">
              <w:rPr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F4368" w:rsidRPr="003264FB" w:rsidTr="005F4368">
        <w:tc>
          <w:tcPr>
            <w:tcW w:w="959" w:type="dxa"/>
            <w:vMerge/>
          </w:tcPr>
          <w:p w:rsidR="005F4368" w:rsidRPr="002056E2" w:rsidRDefault="005F4368" w:rsidP="005F4368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5F4368" w:rsidRPr="00096567" w:rsidRDefault="005F4368" w:rsidP="005F4368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Плановый объем полезного отпуска электрической</w:t>
            </w:r>
          </w:p>
          <w:p w:rsidR="005F4368" w:rsidRPr="003264FB" w:rsidRDefault="005F4368" w:rsidP="005F4368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энергии (в том числе с учетом дифференциации по двум и по трем зонам суток)</w:t>
            </w:r>
          </w:p>
        </w:tc>
        <w:tc>
          <w:tcPr>
            <w:tcW w:w="924" w:type="dxa"/>
            <w:vAlign w:val="center"/>
          </w:tcPr>
          <w:p w:rsidR="005F4368" w:rsidRPr="003264FB" w:rsidRDefault="005F4368" w:rsidP="005F4368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264FB">
              <w:rPr>
                <w:sz w:val="20"/>
                <w:szCs w:val="20"/>
              </w:rPr>
              <w:t xml:space="preserve">млн. </w:t>
            </w:r>
            <w:proofErr w:type="spellStart"/>
            <w:r w:rsidRPr="003264FB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vAlign w:val="center"/>
          </w:tcPr>
          <w:p w:rsidR="005F4368" w:rsidRPr="003264FB" w:rsidRDefault="005F4368" w:rsidP="005F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3,24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0,05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18,88</w:t>
            </w:r>
          </w:p>
        </w:tc>
        <w:tc>
          <w:tcPr>
            <w:tcW w:w="1134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515,85</w:t>
            </w:r>
          </w:p>
        </w:tc>
        <w:tc>
          <w:tcPr>
            <w:tcW w:w="1135" w:type="dxa"/>
            <w:vAlign w:val="center"/>
          </w:tcPr>
          <w:p w:rsidR="005F4368" w:rsidRPr="003264FB" w:rsidRDefault="005F4368" w:rsidP="005F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3,16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0,05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15,79</w:t>
            </w:r>
          </w:p>
        </w:tc>
        <w:tc>
          <w:tcPr>
            <w:tcW w:w="1134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500,04</w:t>
            </w:r>
          </w:p>
        </w:tc>
      </w:tr>
      <w:tr w:rsidR="00275A67" w:rsidRPr="003264FB" w:rsidTr="003A57C9">
        <w:tc>
          <w:tcPr>
            <w:tcW w:w="959" w:type="dxa"/>
            <w:vMerge w:val="restart"/>
          </w:tcPr>
          <w:p w:rsidR="00275A67" w:rsidRPr="002056E2" w:rsidRDefault="00275A67" w:rsidP="002056E2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t>1.1.3</w:t>
            </w:r>
          </w:p>
        </w:tc>
        <w:tc>
          <w:tcPr>
            <w:tcW w:w="14539" w:type="dxa"/>
            <w:gridSpan w:val="12"/>
            <w:vAlign w:val="center"/>
          </w:tcPr>
          <w:p w:rsidR="00275A67" w:rsidRDefault="00275A67" w:rsidP="000A3DF9">
            <w:pPr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275A67" w:rsidRDefault="00275A67" w:rsidP="000A3DF9">
            <w:pPr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096567">
              <w:rPr>
                <w:sz w:val="24"/>
                <w:szCs w:val="24"/>
              </w:rPr>
              <w:t>наймодатели</w:t>
            </w:r>
            <w:proofErr w:type="spellEnd"/>
            <w:r w:rsidRPr="00096567">
              <w:rPr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75A67" w:rsidRPr="003264FB" w:rsidRDefault="00275A67" w:rsidP="000A3DF9">
            <w:pPr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F4368" w:rsidRPr="003264FB" w:rsidTr="005F4368">
        <w:tc>
          <w:tcPr>
            <w:tcW w:w="959" w:type="dxa"/>
            <w:vMerge/>
          </w:tcPr>
          <w:p w:rsidR="005F4368" w:rsidRPr="002056E2" w:rsidRDefault="005F4368" w:rsidP="005F4368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5F4368" w:rsidRPr="00096567" w:rsidRDefault="005F4368" w:rsidP="005F4368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Плановый объем полезного отпуска электрической</w:t>
            </w:r>
          </w:p>
          <w:p w:rsidR="005F4368" w:rsidRPr="00096567" w:rsidRDefault="005F4368" w:rsidP="005F4368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энергии (в том числе с учетом дифференциации по двум и по трем зонам суток)</w:t>
            </w:r>
          </w:p>
        </w:tc>
        <w:tc>
          <w:tcPr>
            <w:tcW w:w="924" w:type="dxa"/>
            <w:vAlign w:val="center"/>
          </w:tcPr>
          <w:p w:rsidR="005F4368" w:rsidRPr="003264FB" w:rsidRDefault="005F4368" w:rsidP="005F4368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264FB">
              <w:rPr>
                <w:sz w:val="20"/>
                <w:szCs w:val="20"/>
              </w:rPr>
              <w:t xml:space="preserve">млн. </w:t>
            </w:r>
            <w:proofErr w:type="spellStart"/>
            <w:r w:rsidRPr="003264FB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vAlign w:val="center"/>
          </w:tcPr>
          <w:p w:rsidR="005F4368" w:rsidRPr="003264FB" w:rsidRDefault="005F4368" w:rsidP="005F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14,33</w:t>
            </w:r>
          </w:p>
        </w:tc>
        <w:tc>
          <w:tcPr>
            <w:tcW w:w="1134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447,44</w:t>
            </w:r>
          </w:p>
        </w:tc>
        <w:tc>
          <w:tcPr>
            <w:tcW w:w="1135" w:type="dxa"/>
            <w:vAlign w:val="center"/>
          </w:tcPr>
          <w:p w:rsidR="005F4368" w:rsidRPr="003264FB" w:rsidRDefault="005F4368" w:rsidP="005F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10,58</w:t>
            </w:r>
          </w:p>
        </w:tc>
        <w:tc>
          <w:tcPr>
            <w:tcW w:w="1134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374,46</w:t>
            </w:r>
          </w:p>
        </w:tc>
      </w:tr>
      <w:tr w:rsidR="00CC22A4" w:rsidRPr="003264FB" w:rsidTr="003A57C9">
        <w:tc>
          <w:tcPr>
            <w:tcW w:w="959" w:type="dxa"/>
          </w:tcPr>
          <w:p w:rsidR="00CC22A4" w:rsidRPr="002056E2" w:rsidRDefault="00CC22A4" w:rsidP="002056E2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t>1.1.4</w:t>
            </w:r>
          </w:p>
        </w:tc>
        <w:tc>
          <w:tcPr>
            <w:tcW w:w="14539" w:type="dxa"/>
            <w:gridSpan w:val="12"/>
            <w:vAlign w:val="center"/>
          </w:tcPr>
          <w:p w:rsidR="00CC22A4" w:rsidRDefault="00CC22A4" w:rsidP="000A3DF9">
            <w:pPr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275A67" w:rsidRPr="003264FB" w:rsidTr="003A57C9">
        <w:tc>
          <w:tcPr>
            <w:tcW w:w="959" w:type="dxa"/>
            <w:vMerge w:val="restart"/>
          </w:tcPr>
          <w:p w:rsidR="00275A67" w:rsidRPr="002056E2" w:rsidRDefault="00275A67" w:rsidP="002056E2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t>1.1.4.1</w:t>
            </w:r>
          </w:p>
        </w:tc>
        <w:tc>
          <w:tcPr>
            <w:tcW w:w="14539" w:type="dxa"/>
            <w:gridSpan w:val="12"/>
            <w:vAlign w:val="center"/>
          </w:tcPr>
          <w:p w:rsidR="00275A67" w:rsidRDefault="00275A67" w:rsidP="000A3DF9">
            <w:pPr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5F4368" w:rsidRPr="003264FB" w:rsidTr="005F4368">
        <w:tc>
          <w:tcPr>
            <w:tcW w:w="959" w:type="dxa"/>
            <w:vMerge/>
          </w:tcPr>
          <w:p w:rsidR="005F4368" w:rsidRPr="002056E2" w:rsidRDefault="005F4368" w:rsidP="005F4368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5F4368" w:rsidRPr="00096567" w:rsidRDefault="005F4368" w:rsidP="005F4368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Плановый объем полезного отпуска электрической</w:t>
            </w:r>
          </w:p>
          <w:p w:rsidR="005F4368" w:rsidRPr="00096567" w:rsidRDefault="005F4368" w:rsidP="005F4368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энергии (в том числе с учетом дифференциации по двум и по трем зонам суток)</w:t>
            </w:r>
          </w:p>
        </w:tc>
        <w:tc>
          <w:tcPr>
            <w:tcW w:w="924" w:type="dxa"/>
            <w:vAlign w:val="center"/>
          </w:tcPr>
          <w:p w:rsidR="005F4368" w:rsidRPr="003264FB" w:rsidRDefault="005F4368" w:rsidP="005F4368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264FB">
              <w:rPr>
                <w:sz w:val="20"/>
                <w:szCs w:val="20"/>
              </w:rPr>
              <w:t xml:space="preserve">млн. </w:t>
            </w:r>
            <w:proofErr w:type="spellStart"/>
            <w:r w:rsidRPr="003264FB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vAlign w:val="center"/>
          </w:tcPr>
          <w:p w:rsidR="005F4368" w:rsidRPr="003264FB" w:rsidRDefault="005F4368" w:rsidP="005F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40,32</w:t>
            </w:r>
          </w:p>
        </w:tc>
        <w:tc>
          <w:tcPr>
            <w:tcW w:w="1134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15,35</w:t>
            </w:r>
          </w:p>
        </w:tc>
        <w:tc>
          <w:tcPr>
            <w:tcW w:w="1135" w:type="dxa"/>
            <w:vAlign w:val="center"/>
          </w:tcPr>
          <w:p w:rsidR="005F4368" w:rsidRPr="003264FB" w:rsidRDefault="005F4368" w:rsidP="005F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44,07</w:t>
            </w:r>
          </w:p>
        </w:tc>
        <w:tc>
          <w:tcPr>
            <w:tcW w:w="1134" w:type="dxa"/>
            <w:vAlign w:val="center"/>
          </w:tcPr>
          <w:p w:rsidR="005F4368" w:rsidRPr="005F4368" w:rsidRDefault="005F4368" w:rsidP="005F4368">
            <w:pPr>
              <w:jc w:val="center"/>
              <w:rPr>
                <w:sz w:val="24"/>
                <w:szCs w:val="24"/>
              </w:rPr>
            </w:pPr>
            <w:r w:rsidRPr="005F4368">
              <w:rPr>
                <w:sz w:val="24"/>
                <w:szCs w:val="24"/>
              </w:rPr>
              <w:t>19,37</w:t>
            </w:r>
          </w:p>
        </w:tc>
      </w:tr>
      <w:tr w:rsidR="00275A67" w:rsidRPr="003264FB" w:rsidTr="003A57C9">
        <w:tc>
          <w:tcPr>
            <w:tcW w:w="959" w:type="dxa"/>
            <w:vMerge w:val="restart"/>
          </w:tcPr>
          <w:p w:rsidR="00275A67" w:rsidRPr="002056E2" w:rsidRDefault="00275A67" w:rsidP="002056E2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t>1.1.4.2</w:t>
            </w:r>
          </w:p>
        </w:tc>
        <w:tc>
          <w:tcPr>
            <w:tcW w:w="14539" w:type="dxa"/>
            <w:gridSpan w:val="12"/>
            <w:vAlign w:val="center"/>
          </w:tcPr>
          <w:p w:rsidR="00275A67" w:rsidRDefault="00275A67" w:rsidP="000A3DF9">
            <w:pPr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5F4368" w:rsidRPr="003264FB" w:rsidTr="009429F4">
        <w:tc>
          <w:tcPr>
            <w:tcW w:w="959" w:type="dxa"/>
            <w:vMerge/>
          </w:tcPr>
          <w:p w:rsidR="005F4368" w:rsidRPr="002056E2" w:rsidRDefault="005F4368" w:rsidP="005F4368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5F4368" w:rsidRPr="00096567" w:rsidRDefault="005F4368" w:rsidP="005F4368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Плановый объем полезного отпуска электрической</w:t>
            </w:r>
          </w:p>
          <w:p w:rsidR="005F4368" w:rsidRPr="00096567" w:rsidRDefault="005F4368" w:rsidP="005F4368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lastRenderedPageBreak/>
              <w:t>энергии (в том числе с учетом дифференциации по двум и по трем зонам суток)</w:t>
            </w:r>
          </w:p>
        </w:tc>
        <w:tc>
          <w:tcPr>
            <w:tcW w:w="924" w:type="dxa"/>
            <w:vAlign w:val="center"/>
          </w:tcPr>
          <w:p w:rsidR="005F4368" w:rsidRPr="003264FB" w:rsidRDefault="005F4368" w:rsidP="005F4368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264FB">
              <w:rPr>
                <w:sz w:val="20"/>
                <w:szCs w:val="20"/>
              </w:rPr>
              <w:lastRenderedPageBreak/>
              <w:t xml:space="preserve">млн. </w:t>
            </w:r>
            <w:proofErr w:type="spellStart"/>
            <w:r w:rsidRPr="003264FB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vAlign w:val="center"/>
          </w:tcPr>
          <w:p w:rsidR="005F4368" w:rsidRPr="00D14AF7" w:rsidRDefault="005F4368" w:rsidP="005F4368">
            <w:pPr>
              <w:jc w:val="center"/>
              <w:rPr>
                <w:sz w:val="24"/>
                <w:szCs w:val="24"/>
              </w:rPr>
            </w:pPr>
            <w:r w:rsidRPr="00D14AF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5F4368" w:rsidRPr="009429F4" w:rsidRDefault="005F4368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4,07</w:t>
            </w:r>
          </w:p>
        </w:tc>
        <w:tc>
          <w:tcPr>
            <w:tcW w:w="1135" w:type="dxa"/>
            <w:vAlign w:val="center"/>
          </w:tcPr>
          <w:p w:rsidR="005F4368" w:rsidRPr="009429F4" w:rsidRDefault="005F4368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5F4368" w:rsidRPr="009429F4" w:rsidRDefault="005F4368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20,19</w:t>
            </w:r>
          </w:p>
        </w:tc>
        <w:tc>
          <w:tcPr>
            <w:tcW w:w="1134" w:type="dxa"/>
            <w:vAlign w:val="center"/>
          </w:tcPr>
          <w:p w:rsidR="005F4368" w:rsidRPr="009429F4" w:rsidRDefault="005F4368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6,60</w:t>
            </w:r>
          </w:p>
        </w:tc>
        <w:tc>
          <w:tcPr>
            <w:tcW w:w="1135" w:type="dxa"/>
            <w:vAlign w:val="center"/>
          </w:tcPr>
          <w:p w:rsidR="005F4368" w:rsidRPr="00D14AF7" w:rsidRDefault="005F4368" w:rsidP="009429F4">
            <w:pPr>
              <w:jc w:val="center"/>
              <w:rPr>
                <w:sz w:val="24"/>
                <w:szCs w:val="24"/>
              </w:rPr>
            </w:pPr>
            <w:r w:rsidRPr="00D14AF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5F4368" w:rsidRPr="009429F4" w:rsidRDefault="005F4368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4,19</w:t>
            </w:r>
          </w:p>
        </w:tc>
        <w:tc>
          <w:tcPr>
            <w:tcW w:w="1135" w:type="dxa"/>
            <w:vAlign w:val="center"/>
          </w:tcPr>
          <w:p w:rsidR="005F4368" w:rsidRPr="009429F4" w:rsidRDefault="005F4368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5F4368" w:rsidRPr="009429F4" w:rsidRDefault="005F4368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17,05</w:t>
            </w:r>
          </w:p>
        </w:tc>
        <w:tc>
          <w:tcPr>
            <w:tcW w:w="1134" w:type="dxa"/>
            <w:vAlign w:val="center"/>
          </w:tcPr>
          <w:p w:rsidR="005F4368" w:rsidRPr="009429F4" w:rsidRDefault="005F4368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5,52</w:t>
            </w:r>
          </w:p>
        </w:tc>
      </w:tr>
      <w:tr w:rsidR="00275A67" w:rsidRPr="003264FB" w:rsidTr="003A57C9">
        <w:tc>
          <w:tcPr>
            <w:tcW w:w="959" w:type="dxa"/>
            <w:vMerge w:val="restart"/>
          </w:tcPr>
          <w:p w:rsidR="00275A67" w:rsidRPr="002056E2" w:rsidRDefault="00275A67" w:rsidP="002056E2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lastRenderedPageBreak/>
              <w:t>1.1.4.3</w:t>
            </w:r>
          </w:p>
        </w:tc>
        <w:tc>
          <w:tcPr>
            <w:tcW w:w="14539" w:type="dxa"/>
            <w:gridSpan w:val="12"/>
            <w:vAlign w:val="center"/>
          </w:tcPr>
          <w:p w:rsidR="00275A67" w:rsidRDefault="00275A67" w:rsidP="000A3DF9">
            <w:pPr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Содержащиеся за счет прихожан религиозные организации</w:t>
            </w:r>
          </w:p>
        </w:tc>
      </w:tr>
      <w:tr w:rsidR="009429F4" w:rsidRPr="003264FB" w:rsidTr="009429F4">
        <w:tc>
          <w:tcPr>
            <w:tcW w:w="959" w:type="dxa"/>
            <w:vMerge/>
          </w:tcPr>
          <w:p w:rsidR="009429F4" w:rsidRPr="002056E2" w:rsidRDefault="009429F4" w:rsidP="009429F4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9429F4" w:rsidRPr="00096567" w:rsidRDefault="009429F4" w:rsidP="009429F4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Плановый объем полезного отпуска электрической</w:t>
            </w:r>
          </w:p>
          <w:p w:rsidR="009429F4" w:rsidRPr="00096567" w:rsidRDefault="009429F4" w:rsidP="009429F4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энергии (в том числе с учетом дифференциации по двум и по трем зонам суток)</w:t>
            </w:r>
          </w:p>
        </w:tc>
        <w:tc>
          <w:tcPr>
            <w:tcW w:w="924" w:type="dxa"/>
            <w:vAlign w:val="center"/>
          </w:tcPr>
          <w:p w:rsidR="009429F4" w:rsidRPr="003264FB" w:rsidRDefault="009429F4" w:rsidP="009429F4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264FB">
              <w:rPr>
                <w:sz w:val="20"/>
                <w:szCs w:val="20"/>
              </w:rPr>
              <w:t xml:space="preserve">млн. </w:t>
            </w:r>
            <w:proofErr w:type="spellStart"/>
            <w:r w:rsidRPr="003264FB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vAlign w:val="center"/>
          </w:tcPr>
          <w:p w:rsidR="009429F4" w:rsidRPr="00D14AF7" w:rsidRDefault="009429F4" w:rsidP="009429F4">
            <w:pPr>
              <w:jc w:val="center"/>
              <w:rPr>
                <w:sz w:val="24"/>
                <w:szCs w:val="24"/>
              </w:rPr>
            </w:pPr>
            <w:r w:rsidRPr="00D14AF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0,21</w:t>
            </w:r>
          </w:p>
        </w:tc>
        <w:tc>
          <w:tcPr>
            <w:tcW w:w="1134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2,16</w:t>
            </w:r>
          </w:p>
        </w:tc>
        <w:tc>
          <w:tcPr>
            <w:tcW w:w="1135" w:type="dxa"/>
            <w:vAlign w:val="center"/>
          </w:tcPr>
          <w:p w:rsidR="009429F4" w:rsidRPr="00D14AF7" w:rsidRDefault="009429F4" w:rsidP="009429F4">
            <w:pPr>
              <w:jc w:val="center"/>
              <w:rPr>
                <w:sz w:val="24"/>
                <w:szCs w:val="24"/>
              </w:rPr>
            </w:pPr>
            <w:r w:rsidRPr="00D14AF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1,51</w:t>
            </w:r>
          </w:p>
        </w:tc>
      </w:tr>
      <w:tr w:rsidR="00275A67" w:rsidRPr="003264FB" w:rsidTr="003A57C9">
        <w:tc>
          <w:tcPr>
            <w:tcW w:w="959" w:type="dxa"/>
            <w:vMerge w:val="restart"/>
          </w:tcPr>
          <w:p w:rsidR="00275A67" w:rsidRPr="002056E2" w:rsidRDefault="00275A67" w:rsidP="002056E2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t>1.1.4.4</w:t>
            </w:r>
          </w:p>
        </w:tc>
        <w:tc>
          <w:tcPr>
            <w:tcW w:w="14539" w:type="dxa"/>
            <w:gridSpan w:val="12"/>
            <w:vAlign w:val="center"/>
          </w:tcPr>
          <w:p w:rsidR="00275A67" w:rsidRDefault="00275A67" w:rsidP="000A3DF9">
            <w:pPr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096567">
              <w:rPr>
                <w:sz w:val="24"/>
                <w:szCs w:val="24"/>
              </w:rPr>
              <w:t>энергосбытовые</w:t>
            </w:r>
            <w:proofErr w:type="spellEnd"/>
            <w:r w:rsidRPr="00096567">
              <w:rPr>
                <w:sz w:val="24"/>
                <w:szCs w:val="24"/>
              </w:rPr>
              <w:t xml:space="preserve">, </w:t>
            </w:r>
            <w:proofErr w:type="spellStart"/>
            <w:r w:rsidRPr="00096567">
              <w:rPr>
                <w:sz w:val="24"/>
                <w:szCs w:val="24"/>
              </w:rPr>
              <w:t>энергоснабжающие</w:t>
            </w:r>
            <w:proofErr w:type="spellEnd"/>
            <w:r w:rsidRPr="00096567">
              <w:rPr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9429F4" w:rsidRPr="003264FB" w:rsidTr="009429F4">
        <w:tc>
          <w:tcPr>
            <w:tcW w:w="959" w:type="dxa"/>
            <w:vMerge/>
          </w:tcPr>
          <w:p w:rsidR="009429F4" w:rsidRPr="002056E2" w:rsidRDefault="009429F4" w:rsidP="009429F4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9429F4" w:rsidRPr="00096567" w:rsidRDefault="009429F4" w:rsidP="009429F4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Плановый объем полезного отпуска электрической</w:t>
            </w:r>
          </w:p>
          <w:p w:rsidR="009429F4" w:rsidRPr="00096567" w:rsidRDefault="009429F4" w:rsidP="009429F4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энергии (в том числе с учетом дифференциации по двум и по трем зонам суток)</w:t>
            </w:r>
          </w:p>
        </w:tc>
        <w:tc>
          <w:tcPr>
            <w:tcW w:w="924" w:type="dxa"/>
            <w:vAlign w:val="center"/>
          </w:tcPr>
          <w:p w:rsidR="009429F4" w:rsidRPr="003264FB" w:rsidRDefault="009429F4" w:rsidP="009429F4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264FB">
              <w:rPr>
                <w:sz w:val="20"/>
                <w:szCs w:val="20"/>
              </w:rPr>
              <w:t xml:space="preserve">млн. </w:t>
            </w:r>
            <w:proofErr w:type="spellStart"/>
            <w:r w:rsidRPr="003264FB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vAlign w:val="center"/>
          </w:tcPr>
          <w:p w:rsidR="009429F4" w:rsidRPr="00D14AF7" w:rsidRDefault="009429F4" w:rsidP="009429F4">
            <w:pPr>
              <w:jc w:val="center"/>
              <w:rPr>
                <w:sz w:val="24"/>
                <w:szCs w:val="24"/>
              </w:rPr>
            </w:pPr>
            <w:r w:rsidRPr="00D14AF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1,82</w:t>
            </w:r>
          </w:p>
        </w:tc>
        <w:tc>
          <w:tcPr>
            <w:tcW w:w="1134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7,64</w:t>
            </w:r>
          </w:p>
        </w:tc>
        <w:tc>
          <w:tcPr>
            <w:tcW w:w="1135" w:type="dxa"/>
            <w:vAlign w:val="center"/>
          </w:tcPr>
          <w:p w:rsidR="009429F4" w:rsidRPr="00D14AF7" w:rsidRDefault="009429F4" w:rsidP="009429F4">
            <w:pPr>
              <w:jc w:val="center"/>
              <w:rPr>
                <w:sz w:val="24"/>
                <w:szCs w:val="24"/>
              </w:rPr>
            </w:pPr>
            <w:r w:rsidRPr="00D14AF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3,86</w:t>
            </w:r>
          </w:p>
        </w:tc>
        <w:tc>
          <w:tcPr>
            <w:tcW w:w="1134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7,86</w:t>
            </w:r>
          </w:p>
        </w:tc>
      </w:tr>
      <w:tr w:rsidR="00275A67" w:rsidRPr="003264FB" w:rsidTr="003A57C9">
        <w:tc>
          <w:tcPr>
            <w:tcW w:w="959" w:type="dxa"/>
            <w:vMerge w:val="restart"/>
          </w:tcPr>
          <w:p w:rsidR="00275A67" w:rsidRPr="002056E2" w:rsidRDefault="00275A67" w:rsidP="002056E2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t>1.1.4.5</w:t>
            </w:r>
          </w:p>
        </w:tc>
        <w:tc>
          <w:tcPr>
            <w:tcW w:w="14539" w:type="dxa"/>
            <w:gridSpan w:val="12"/>
            <w:vAlign w:val="center"/>
          </w:tcPr>
          <w:p w:rsidR="00275A67" w:rsidRDefault="00275A67" w:rsidP="000A3DF9">
            <w:pPr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</w:t>
            </w:r>
            <w:r w:rsidRPr="00096567">
              <w:rPr>
                <w:sz w:val="24"/>
                <w:szCs w:val="24"/>
              </w:rPr>
              <w:lastRenderedPageBreak/>
              <w:t>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429F4" w:rsidRPr="003264FB" w:rsidTr="009429F4">
        <w:tc>
          <w:tcPr>
            <w:tcW w:w="959" w:type="dxa"/>
            <w:vMerge/>
          </w:tcPr>
          <w:p w:rsidR="009429F4" w:rsidRPr="002056E2" w:rsidRDefault="009429F4" w:rsidP="009429F4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9429F4" w:rsidRPr="00096567" w:rsidRDefault="009429F4" w:rsidP="009429F4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Плановый объем полезного отпуска электрической</w:t>
            </w:r>
          </w:p>
          <w:p w:rsidR="009429F4" w:rsidRPr="00096567" w:rsidRDefault="009429F4" w:rsidP="009429F4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энергии (в том числе с учетом дифференциации по двум и по трем зонам суток)</w:t>
            </w:r>
          </w:p>
        </w:tc>
        <w:tc>
          <w:tcPr>
            <w:tcW w:w="924" w:type="dxa"/>
            <w:vAlign w:val="center"/>
          </w:tcPr>
          <w:p w:rsidR="009429F4" w:rsidRPr="003264FB" w:rsidRDefault="009429F4" w:rsidP="009429F4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264FB">
              <w:rPr>
                <w:sz w:val="20"/>
                <w:szCs w:val="20"/>
              </w:rPr>
              <w:t xml:space="preserve">млн. </w:t>
            </w:r>
            <w:proofErr w:type="spellStart"/>
            <w:r w:rsidRPr="003264FB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vAlign w:val="center"/>
          </w:tcPr>
          <w:p w:rsidR="009429F4" w:rsidRPr="00D14AF7" w:rsidRDefault="009429F4" w:rsidP="009429F4">
            <w:pPr>
              <w:jc w:val="center"/>
              <w:rPr>
                <w:sz w:val="24"/>
                <w:szCs w:val="24"/>
              </w:rPr>
            </w:pPr>
            <w:r w:rsidRPr="00D14AF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19,81</w:t>
            </w:r>
          </w:p>
        </w:tc>
        <w:tc>
          <w:tcPr>
            <w:tcW w:w="1134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8,74</w:t>
            </w:r>
          </w:p>
        </w:tc>
        <w:tc>
          <w:tcPr>
            <w:tcW w:w="1135" w:type="dxa"/>
            <w:vAlign w:val="center"/>
          </w:tcPr>
          <w:p w:rsidR="009429F4" w:rsidRPr="00D14AF7" w:rsidRDefault="009429F4" w:rsidP="009429F4">
            <w:pPr>
              <w:jc w:val="center"/>
              <w:rPr>
                <w:sz w:val="24"/>
                <w:szCs w:val="24"/>
              </w:rPr>
            </w:pPr>
            <w:r w:rsidRPr="00D14AF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15,25</w:t>
            </w:r>
          </w:p>
        </w:tc>
        <w:tc>
          <w:tcPr>
            <w:tcW w:w="1134" w:type="dxa"/>
            <w:vAlign w:val="center"/>
          </w:tcPr>
          <w:p w:rsidR="009429F4" w:rsidRPr="009429F4" w:rsidRDefault="009429F4" w:rsidP="009429F4">
            <w:pPr>
              <w:jc w:val="center"/>
              <w:rPr>
                <w:sz w:val="24"/>
                <w:szCs w:val="24"/>
              </w:rPr>
            </w:pPr>
            <w:r w:rsidRPr="009429F4">
              <w:rPr>
                <w:sz w:val="24"/>
                <w:szCs w:val="24"/>
              </w:rPr>
              <w:t>6,59</w:t>
            </w:r>
          </w:p>
        </w:tc>
      </w:tr>
      <w:tr w:rsidR="00A62B74" w:rsidRPr="003264FB" w:rsidTr="00A62B74">
        <w:tc>
          <w:tcPr>
            <w:tcW w:w="959" w:type="dxa"/>
          </w:tcPr>
          <w:p w:rsidR="00A62B74" w:rsidRPr="002056E2" w:rsidRDefault="00A62B74" w:rsidP="00A62B74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71" w:type="dxa"/>
            <w:vAlign w:val="center"/>
          </w:tcPr>
          <w:p w:rsidR="00A62B74" w:rsidRPr="00096567" w:rsidRDefault="00A62B74" w:rsidP="00A62B74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Плановый объем полезного отпуска электрической</w:t>
            </w:r>
          </w:p>
          <w:p w:rsidR="00A62B74" w:rsidRPr="00096567" w:rsidRDefault="00A62B74" w:rsidP="00A62B74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>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924" w:type="dxa"/>
            <w:vAlign w:val="center"/>
          </w:tcPr>
          <w:p w:rsidR="00A62B74" w:rsidRPr="003264FB" w:rsidRDefault="00A62B74" w:rsidP="00A62B74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264FB">
              <w:rPr>
                <w:sz w:val="20"/>
                <w:szCs w:val="20"/>
              </w:rPr>
              <w:t xml:space="preserve">млн. </w:t>
            </w:r>
            <w:proofErr w:type="spellStart"/>
            <w:r w:rsidRPr="003264FB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vAlign w:val="center"/>
          </w:tcPr>
          <w:p w:rsidR="00A62B74" w:rsidRPr="002056E2" w:rsidRDefault="00A62B74" w:rsidP="00A62B74">
            <w:pPr>
              <w:pStyle w:val="4"/>
              <w:tabs>
                <w:tab w:val="clear" w:pos="9072"/>
              </w:tabs>
              <w:jc w:val="center"/>
              <w:rPr>
                <w:sz w:val="24"/>
              </w:rPr>
            </w:pPr>
            <w:r w:rsidRPr="002056E2">
              <w:rPr>
                <w:sz w:val="24"/>
              </w:rPr>
              <w:t>1 641,62</w:t>
            </w:r>
          </w:p>
        </w:tc>
        <w:tc>
          <w:tcPr>
            <w:tcW w:w="1133" w:type="dxa"/>
            <w:vAlign w:val="center"/>
          </w:tcPr>
          <w:p w:rsidR="00A62B74" w:rsidRPr="00A62B74" w:rsidRDefault="00A62B74" w:rsidP="00A62B74">
            <w:pPr>
              <w:jc w:val="center"/>
              <w:rPr>
                <w:sz w:val="24"/>
                <w:szCs w:val="24"/>
              </w:rPr>
            </w:pPr>
            <w:r w:rsidRPr="00A62B74">
              <w:rPr>
                <w:sz w:val="24"/>
                <w:szCs w:val="24"/>
              </w:rPr>
              <w:t>3 590,35</w:t>
            </w:r>
          </w:p>
        </w:tc>
        <w:tc>
          <w:tcPr>
            <w:tcW w:w="1135" w:type="dxa"/>
            <w:vAlign w:val="center"/>
          </w:tcPr>
          <w:p w:rsidR="00A62B74" w:rsidRPr="00A62B74" w:rsidRDefault="00A62B74" w:rsidP="00A62B74">
            <w:pPr>
              <w:jc w:val="center"/>
              <w:rPr>
                <w:sz w:val="24"/>
                <w:szCs w:val="24"/>
              </w:rPr>
            </w:pPr>
            <w:r w:rsidRPr="00A62B74">
              <w:rPr>
                <w:sz w:val="24"/>
                <w:szCs w:val="24"/>
              </w:rPr>
              <w:t>396,08</w:t>
            </w:r>
          </w:p>
        </w:tc>
        <w:tc>
          <w:tcPr>
            <w:tcW w:w="1135" w:type="dxa"/>
            <w:vAlign w:val="center"/>
          </w:tcPr>
          <w:p w:rsidR="00A62B74" w:rsidRPr="00A62B74" w:rsidRDefault="00A62B74" w:rsidP="00A62B74">
            <w:pPr>
              <w:jc w:val="center"/>
              <w:rPr>
                <w:sz w:val="24"/>
                <w:szCs w:val="24"/>
              </w:rPr>
            </w:pPr>
            <w:r w:rsidRPr="00A62B74">
              <w:rPr>
                <w:sz w:val="24"/>
                <w:szCs w:val="24"/>
              </w:rPr>
              <w:t>1 225,10</w:t>
            </w:r>
          </w:p>
        </w:tc>
        <w:tc>
          <w:tcPr>
            <w:tcW w:w="1134" w:type="dxa"/>
            <w:vAlign w:val="center"/>
          </w:tcPr>
          <w:p w:rsidR="00A62B74" w:rsidRPr="00A62B74" w:rsidRDefault="00A62B74" w:rsidP="00A62B74">
            <w:pPr>
              <w:jc w:val="center"/>
              <w:rPr>
                <w:sz w:val="24"/>
                <w:szCs w:val="24"/>
              </w:rPr>
            </w:pPr>
            <w:r w:rsidRPr="00A62B74">
              <w:rPr>
                <w:sz w:val="24"/>
                <w:szCs w:val="24"/>
              </w:rPr>
              <w:t>555,09</w:t>
            </w:r>
          </w:p>
        </w:tc>
        <w:tc>
          <w:tcPr>
            <w:tcW w:w="1135" w:type="dxa"/>
            <w:vAlign w:val="center"/>
          </w:tcPr>
          <w:p w:rsidR="00A62B74" w:rsidRPr="003264FB" w:rsidRDefault="00A62B74" w:rsidP="00A62B74">
            <w:pPr>
              <w:jc w:val="center"/>
              <w:rPr>
                <w:sz w:val="24"/>
                <w:szCs w:val="24"/>
              </w:rPr>
            </w:pPr>
            <w:r w:rsidRPr="002056E2">
              <w:rPr>
                <w:sz w:val="24"/>
              </w:rPr>
              <w:t>1 553,62</w:t>
            </w:r>
          </w:p>
        </w:tc>
        <w:tc>
          <w:tcPr>
            <w:tcW w:w="1133" w:type="dxa"/>
            <w:vAlign w:val="center"/>
          </w:tcPr>
          <w:p w:rsidR="00A62B74" w:rsidRPr="00A62B74" w:rsidRDefault="00A62B74" w:rsidP="00A62B74">
            <w:pPr>
              <w:jc w:val="center"/>
              <w:rPr>
                <w:sz w:val="24"/>
                <w:szCs w:val="24"/>
              </w:rPr>
            </w:pPr>
            <w:r w:rsidRPr="00A62B74">
              <w:rPr>
                <w:sz w:val="24"/>
                <w:szCs w:val="24"/>
              </w:rPr>
              <w:t>3 561,48</w:t>
            </w:r>
          </w:p>
        </w:tc>
        <w:tc>
          <w:tcPr>
            <w:tcW w:w="1135" w:type="dxa"/>
            <w:vAlign w:val="center"/>
          </w:tcPr>
          <w:p w:rsidR="00A62B74" w:rsidRPr="00A62B74" w:rsidRDefault="00A62B74" w:rsidP="00A62B74">
            <w:pPr>
              <w:jc w:val="center"/>
              <w:rPr>
                <w:sz w:val="24"/>
                <w:szCs w:val="24"/>
              </w:rPr>
            </w:pPr>
            <w:r w:rsidRPr="00A62B74">
              <w:rPr>
                <w:sz w:val="24"/>
                <w:szCs w:val="24"/>
              </w:rPr>
              <w:t>416,63</w:t>
            </w:r>
          </w:p>
        </w:tc>
        <w:tc>
          <w:tcPr>
            <w:tcW w:w="1135" w:type="dxa"/>
            <w:vAlign w:val="center"/>
          </w:tcPr>
          <w:p w:rsidR="00A62B74" w:rsidRPr="00A62B74" w:rsidRDefault="00A62B74" w:rsidP="00A62B74">
            <w:pPr>
              <w:jc w:val="center"/>
              <w:rPr>
                <w:sz w:val="24"/>
                <w:szCs w:val="24"/>
              </w:rPr>
            </w:pPr>
            <w:r w:rsidRPr="00A62B74">
              <w:rPr>
                <w:sz w:val="24"/>
                <w:szCs w:val="24"/>
              </w:rPr>
              <w:t>1 202,14</w:t>
            </w:r>
          </w:p>
        </w:tc>
        <w:tc>
          <w:tcPr>
            <w:tcW w:w="1134" w:type="dxa"/>
            <w:vAlign w:val="center"/>
          </w:tcPr>
          <w:p w:rsidR="00A62B74" w:rsidRPr="00A62B74" w:rsidRDefault="00A62B74" w:rsidP="00A62B74">
            <w:pPr>
              <w:jc w:val="center"/>
              <w:rPr>
                <w:sz w:val="24"/>
                <w:szCs w:val="24"/>
              </w:rPr>
            </w:pPr>
            <w:r w:rsidRPr="00A62B74">
              <w:rPr>
                <w:sz w:val="24"/>
                <w:szCs w:val="24"/>
              </w:rPr>
              <w:t>552,54</w:t>
            </w:r>
          </w:p>
        </w:tc>
      </w:tr>
      <w:tr w:rsidR="00D14AF7" w:rsidRPr="003264FB" w:rsidTr="006A28C4">
        <w:tc>
          <w:tcPr>
            <w:tcW w:w="959" w:type="dxa"/>
          </w:tcPr>
          <w:p w:rsidR="00D14AF7" w:rsidRPr="002056E2" w:rsidRDefault="00D14AF7" w:rsidP="00D14AF7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1" w:type="dxa"/>
            <w:vAlign w:val="center"/>
          </w:tcPr>
          <w:p w:rsidR="00D14AF7" w:rsidRPr="00096567" w:rsidRDefault="00D14AF7" w:rsidP="00D14AF7">
            <w:pPr>
              <w:pStyle w:val="4"/>
              <w:rPr>
                <w:sz w:val="24"/>
                <w:szCs w:val="24"/>
              </w:rPr>
            </w:pPr>
            <w:r w:rsidRPr="00096567">
              <w:rPr>
                <w:sz w:val="24"/>
                <w:szCs w:val="24"/>
              </w:rPr>
              <w:t xml:space="preserve">Величина заявленной мощности всех потребителей, оплачивающих услуги по передаче по единым </w:t>
            </w:r>
            <w:r w:rsidRPr="00096567">
              <w:rPr>
                <w:sz w:val="24"/>
                <w:szCs w:val="24"/>
              </w:rPr>
              <w:lastRenderedPageBreak/>
              <w:t xml:space="preserve">(котловым) тарифам на услуги по передаче электрической энергии, в </w:t>
            </w:r>
            <w:proofErr w:type="spellStart"/>
            <w:r w:rsidRPr="00096567">
              <w:rPr>
                <w:sz w:val="24"/>
                <w:szCs w:val="24"/>
              </w:rPr>
              <w:t>т.ч</w:t>
            </w:r>
            <w:proofErr w:type="spellEnd"/>
            <w:r w:rsidRPr="00096567">
              <w:rPr>
                <w:sz w:val="24"/>
                <w:szCs w:val="24"/>
              </w:rPr>
              <w:t>.:</w:t>
            </w:r>
          </w:p>
        </w:tc>
        <w:tc>
          <w:tcPr>
            <w:tcW w:w="924" w:type="dxa"/>
            <w:vAlign w:val="center"/>
          </w:tcPr>
          <w:p w:rsidR="00D14AF7" w:rsidRPr="003264FB" w:rsidRDefault="00D14AF7" w:rsidP="00D14AF7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МВт</w:t>
            </w:r>
          </w:p>
        </w:tc>
        <w:tc>
          <w:tcPr>
            <w:tcW w:w="1135" w:type="dxa"/>
            <w:vAlign w:val="center"/>
          </w:tcPr>
          <w:p w:rsidR="00D14AF7" w:rsidRPr="003264FB" w:rsidRDefault="00D14AF7" w:rsidP="00D14AF7">
            <w:pPr>
              <w:jc w:val="center"/>
              <w:rPr>
                <w:sz w:val="24"/>
                <w:szCs w:val="24"/>
              </w:rPr>
            </w:pPr>
            <w:r w:rsidRPr="006A28C4">
              <w:rPr>
                <w:sz w:val="24"/>
                <w:szCs w:val="24"/>
              </w:rPr>
              <w:t>376,01</w:t>
            </w:r>
          </w:p>
        </w:tc>
        <w:tc>
          <w:tcPr>
            <w:tcW w:w="1133" w:type="dxa"/>
            <w:vAlign w:val="center"/>
          </w:tcPr>
          <w:p w:rsidR="00D14AF7" w:rsidRPr="006A28C4" w:rsidRDefault="00D14AF7" w:rsidP="00D14AF7">
            <w:pPr>
              <w:jc w:val="center"/>
              <w:rPr>
                <w:sz w:val="24"/>
              </w:rPr>
            </w:pPr>
            <w:r w:rsidRPr="006A28C4">
              <w:rPr>
                <w:sz w:val="24"/>
              </w:rPr>
              <w:t>931,61</w:t>
            </w:r>
          </w:p>
        </w:tc>
        <w:tc>
          <w:tcPr>
            <w:tcW w:w="1135" w:type="dxa"/>
            <w:vAlign w:val="center"/>
          </w:tcPr>
          <w:p w:rsidR="00D14AF7" w:rsidRPr="006A28C4" w:rsidRDefault="00D14AF7" w:rsidP="00D14AF7">
            <w:pPr>
              <w:jc w:val="center"/>
              <w:rPr>
                <w:sz w:val="24"/>
              </w:rPr>
            </w:pPr>
            <w:r w:rsidRPr="006A28C4">
              <w:rPr>
                <w:sz w:val="24"/>
              </w:rPr>
              <w:t>91,78</w:t>
            </w:r>
          </w:p>
        </w:tc>
        <w:tc>
          <w:tcPr>
            <w:tcW w:w="1135" w:type="dxa"/>
            <w:vAlign w:val="center"/>
          </w:tcPr>
          <w:p w:rsidR="00D14AF7" w:rsidRPr="006A28C4" w:rsidRDefault="00D14AF7" w:rsidP="00D14AF7">
            <w:pPr>
              <w:jc w:val="center"/>
              <w:rPr>
                <w:sz w:val="24"/>
              </w:rPr>
            </w:pPr>
            <w:r w:rsidRPr="006A28C4">
              <w:rPr>
                <w:sz w:val="24"/>
              </w:rPr>
              <w:t>314,15</w:t>
            </w:r>
          </w:p>
        </w:tc>
        <w:tc>
          <w:tcPr>
            <w:tcW w:w="1134" w:type="dxa"/>
            <w:vAlign w:val="center"/>
          </w:tcPr>
          <w:p w:rsidR="00D14AF7" w:rsidRPr="006A28C4" w:rsidRDefault="00D14AF7" w:rsidP="00D14AF7">
            <w:pPr>
              <w:jc w:val="center"/>
              <w:rPr>
                <w:sz w:val="24"/>
              </w:rPr>
            </w:pPr>
            <w:r w:rsidRPr="006A28C4">
              <w:rPr>
                <w:sz w:val="24"/>
              </w:rPr>
              <w:t>646,12</w:t>
            </w:r>
          </w:p>
        </w:tc>
        <w:tc>
          <w:tcPr>
            <w:tcW w:w="1135" w:type="dxa"/>
            <w:vAlign w:val="center"/>
          </w:tcPr>
          <w:p w:rsidR="00D14AF7" w:rsidRPr="003264FB" w:rsidRDefault="00D14AF7" w:rsidP="00D14AF7">
            <w:pPr>
              <w:jc w:val="center"/>
              <w:rPr>
                <w:sz w:val="24"/>
                <w:szCs w:val="24"/>
              </w:rPr>
            </w:pPr>
            <w:r w:rsidRPr="006A28C4">
              <w:rPr>
                <w:sz w:val="24"/>
                <w:szCs w:val="24"/>
              </w:rPr>
              <w:t>342,02</w:t>
            </w:r>
          </w:p>
        </w:tc>
        <w:tc>
          <w:tcPr>
            <w:tcW w:w="1133" w:type="dxa"/>
            <w:vAlign w:val="center"/>
          </w:tcPr>
          <w:p w:rsidR="00D14AF7" w:rsidRPr="006A28C4" w:rsidRDefault="00D14AF7" w:rsidP="00D14AF7">
            <w:pPr>
              <w:jc w:val="center"/>
              <w:rPr>
                <w:sz w:val="24"/>
              </w:rPr>
            </w:pPr>
            <w:r w:rsidRPr="006A28C4">
              <w:rPr>
                <w:sz w:val="24"/>
              </w:rPr>
              <w:t>908,03</w:t>
            </w:r>
          </w:p>
        </w:tc>
        <w:tc>
          <w:tcPr>
            <w:tcW w:w="1135" w:type="dxa"/>
            <w:vAlign w:val="center"/>
          </w:tcPr>
          <w:p w:rsidR="00D14AF7" w:rsidRPr="006A28C4" w:rsidRDefault="00D14AF7" w:rsidP="00D14AF7">
            <w:pPr>
              <w:jc w:val="center"/>
              <w:rPr>
                <w:sz w:val="24"/>
              </w:rPr>
            </w:pPr>
            <w:r w:rsidRPr="006A28C4">
              <w:rPr>
                <w:sz w:val="24"/>
              </w:rPr>
              <w:t>97,06</w:t>
            </w:r>
          </w:p>
        </w:tc>
        <w:tc>
          <w:tcPr>
            <w:tcW w:w="1135" w:type="dxa"/>
            <w:vAlign w:val="center"/>
          </w:tcPr>
          <w:p w:rsidR="00D14AF7" w:rsidRPr="006A28C4" w:rsidRDefault="00D14AF7" w:rsidP="00D14AF7">
            <w:pPr>
              <w:jc w:val="center"/>
              <w:rPr>
                <w:sz w:val="24"/>
              </w:rPr>
            </w:pPr>
            <w:r w:rsidRPr="006A28C4">
              <w:rPr>
                <w:sz w:val="24"/>
              </w:rPr>
              <w:t>314,42</w:t>
            </w:r>
          </w:p>
        </w:tc>
        <w:tc>
          <w:tcPr>
            <w:tcW w:w="1134" w:type="dxa"/>
            <w:vAlign w:val="center"/>
          </w:tcPr>
          <w:p w:rsidR="00D14AF7" w:rsidRPr="006A28C4" w:rsidRDefault="00D14AF7" w:rsidP="00D14AF7">
            <w:pPr>
              <w:jc w:val="center"/>
              <w:rPr>
                <w:sz w:val="24"/>
              </w:rPr>
            </w:pPr>
            <w:r w:rsidRPr="006A28C4">
              <w:rPr>
                <w:sz w:val="24"/>
              </w:rPr>
              <w:t>593,16</w:t>
            </w:r>
          </w:p>
        </w:tc>
      </w:tr>
      <w:tr w:rsidR="00D14AF7" w:rsidRPr="003264FB" w:rsidTr="003A57C9">
        <w:tc>
          <w:tcPr>
            <w:tcW w:w="959" w:type="dxa"/>
            <w:vMerge w:val="restart"/>
          </w:tcPr>
          <w:p w:rsidR="00D14AF7" w:rsidRPr="002056E2" w:rsidRDefault="00D14AF7" w:rsidP="00D14AF7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39" w:type="dxa"/>
            <w:gridSpan w:val="12"/>
            <w:vAlign w:val="center"/>
          </w:tcPr>
          <w:p w:rsidR="00D14AF7" w:rsidRDefault="00D14AF7" w:rsidP="00D14AF7">
            <w:pPr>
              <w:rPr>
                <w:sz w:val="24"/>
                <w:szCs w:val="24"/>
              </w:rPr>
            </w:pPr>
            <w:r w:rsidRPr="00ED47A1">
              <w:rPr>
                <w:sz w:val="24"/>
                <w:szCs w:val="24"/>
              </w:rPr>
              <w:t>Население и приравненные</w:t>
            </w:r>
            <w:r>
              <w:rPr>
                <w:sz w:val="24"/>
                <w:szCs w:val="24"/>
              </w:rPr>
              <w:t xml:space="preserve"> к нему категории потребителей:</w:t>
            </w:r>
          </w:p>
        </w:tc>
      </w:tr>
      <w:tr w:rsidR="00D14AF7" w:rsidRPr="003264FB" w:rsidTr="00AB774E">
        <w:tc>
          <w:tcPr>
            <w:tcW w:w="959" w:type="dxa"/>
            <w:vMerge/>
          </w:tcPr>
          <w:p w:rsidR="00D14AF7" w:rsidRPr="002056E2" w:rsidRDefault="00D14AF7" w:rsidP="00D14AF7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D14AF7" w:rsidRPr="00ED47A1" w:rsidRDefault="00D14AF7" w:rsidP="00D14AF7">
            <w:pPr>
              <w:pStyle w:val="4"/>
              <w:rPr>
                <w:sz w:val="24"/>
                <w:szCs w:val="24"/>
              </w:rPr>
            </w:pPr>
            <w:r w:rsidRPr="00ED47A1">
              <w:rPr>
                <w:sz w:val="24"/>
                <w:szCs w:val="24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24" w:type="dxa"/>
            <w:vAlign w:val="center"/>
          </w:tcPr>
          <w:p w:rsidR="00D14AF7" w:rsidRDefault="00D14AF7" w:rsidP="00D14AF7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МВт</w:t>
            </w:r>
          </w:p>
        </w:tc>
        <w:tc>
          <w:tcPr>
            <w:tcW w:w="1135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  <w:szCs w:val="24"/>
              </w:rPr>
            </w:pPr>
            <w:r w:rsidRPr="00AB774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</w:rPr>
            </w:pPr>
            <w:r w:rsidRPr="00AB774E">
              <w:rPr>
                <w:sz w:val="24"/>
              </w:rPr>
              <w:t>6,35</w:t>
            </w:r>
          </w:p>
        </w:tc>
        <w:tc>
          <w:tcPr>
            <w:tcW w:w="1135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</w:rPr>
            </w:pPr>
            <w:r w:rsidRPr="00AB774E">
              <w:rPr>
                <w:sz w:val="24"/>
              </w:rPr>
              <w:t>0,19</w:t>
            </w:r>
          </w:p>
        </w:tc>
        <w:tc>
          <w:tcPr>
            <w:tcW w:w="1135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</w:rPr>
            </w:pPr>
            <w:r w:rsidRPr="00AB774E">
              <w:rPr>
                <w:sz w:val="24"/>
              </w:rPr>
              <w:t>36,92</w:t>
            </w:r>
          </w:p>
        </w:tc>
        <w:tc>
          <w:tcPr>
            <w:tcW w:w="1134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</w:rPr>
            </w:pPr>
            <w:r w:rsidRPr="00AB774E">
              <w:rPr>
                <w:sz w:val="24"/>
              </w:rPr>
              <w:t>508,40</w:t>
            </w:r>
          </w:p>
        </w:tc>
        <w:tc>
          <w:tcPr>
            <w:tcW w:w="1135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  <w:szCs w:val="24"/>
              </w:rPr>
            </w:pPr>
            <w:r w:rsidRPr="00AB774E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</w:rPr>
            </w:pPr>
            <w:r w:rsidRPr="00AB774E">
              <w:rPr>
                <w:sz w:val="24"/>
              </w:rPr>
              <w:t>5,76</w:t>
            </w:r>
          </w:p>
        </w:tc>
        <w:tc>
          <w:tcPr>
            <w:tcW w:w="1135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</w:rPr>
            </w:pPr>
            <w:r w:rsidRPr="00AB774E">
              <w:rPr>
                <w:sz w:val="24"/>
              </w:rPr>
              <w:t>0,24</w:t>
            </w:r>
          </w:p>
        </w:tc>
        <w:tc>
          <w:tcPr>
            <w:tcW w:w="1135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</w:rPr>
            </w:pPr>
            <w:r w:rsidRPr="00AB774E">
              <w:rPr>
                <w:sz w:val="24"/>
              </w:rPr>
              <w:t>33,94</w:t>
            </w:r>
          </w:p>
        </w:tc>
        <w:tc>
          <w:tcPr>
            <w:tcW w:w="1134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</w:rPr>
            </w:pPr>
            <w:r w:rsidRPr="00AB774E">
              <w:rPr>
                <w:sz w:val="24"/>
              </w:rPr>
              <w:t>465,94</w:t>
            </w:r>
          </w:p>
        </w:tc>
      </w:tr>
      <w:tr w:rsidR="00D14AF7" w:rsidRPr="003264FB" w:rsidTr="00AB774E">
        <w:tc>
          <w:tcPr>
            <w:tcW w:w="959" w:type="dxa"/>
          </w:tcPr>
          <w:p w:rsidR="00D14AF7" w:rsidRPr="002056E2" w:rsidRDefault="00D14AF7" w:rsidP="00D14AF7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2056E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71" w:type="dxa"/>
            <w:vAlign w:val="center"/>
          </w:tcPr>
          <w:p w:rsidR="00D14AF7" w:rsidRPr="00ED47A1" w:rsidRDefault="00D14AF7" w:rsidP="00D14AF7">
            <w:pPr>
              <w:pStyle w:val="4"/>
              <w:rPr>
                <w:sz w:val="24"/>
                <w:szCs w:val="24"/>
              </w:rPr>
            </w:pPr>
            <w:r w:rsidRPr="00ED47A1">
              <w:rPr>
                <w:sz w:val="24"/>
                <w:szCs w:val="24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24" w:type="dxa"/>
            <w:vAlign w:val="center"/>
          </w:tcPr>
          <w:p w:rsidR="00D14AF7" w:rsidRDefault="00D14AF7" w:rsidP="00D14AF7">
            <w:pPr>
              <w:pStyle w:val="4"/>
              <w:tabs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МВт</w:t>
            </w:r>
          </w:p>
        </w:tc>
        <w:tc>
          <w:tcPr>
            <w:tcW w:w="1135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  <w:szCs w:val="24"/>
              </w:rPr>
            </w:pPr>
            <w:r w:rsidRPr="00AB774E">
              <w:rPr>
                <w:sz w:val="24"/>
                <w:szCs w:val="24"/>
              </w:rPr>
              <w:t>376,01</w:t>
            </w:r>
          </w:p>
        </w:tc>
        <w:tc>
          <w:tcPr>
            <w:tcW w:w="1133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  <w:szCs w:val="24"/>
              </w:rPr>
            </w:pPr>
            <w:r w:rsidRPr="00AB774E">
              <w:rPr>
                <w:sz w:val="24"/>
                <w:szCs w:val="24"/>
              </w:rPr>
              <w:t>925,26</w:t>
            </w:r>
          </w:p>
        </w:tc>
        <w:tc>
          <w:tcPr>
            <w:tcW w:w="1135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  <w:szCs w:val="24"/>
              </w:rPr>
            </w:pPr>
            <w:r w:rsidRPr="00AB774E">
              <w:rPr>
                <w:sz w:val="24"/>
                <w:szCs w:val="24"/>
              </w:rPr>
              <w:t>91,59</w:t>
            </w:r>
          </w:p>
        </w:tc>
        <w:tc>
          <w:tcPr>
            <w:tcW w:w="1135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  <w:szCs w:val="24"/>
              </w:rPr>
            </w:pPr>
            <w:r w:rsidRPr="00AB774E">
              <w:rPr>
                <w:sz w:val="24"/>
                <w:szCs w:val="24"/>
              </w:rPr>
              <w:t>277,23</w:t>
            </w:r>
          </w:p>
        </w:tc>
        <w:tc>
          <w:tcPr>
            <w:tcW w:w="1134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  <w:szCs w:val="24"/>
              </w:rPr>
            </w:pPr>
            <w:r w:rsidRPr="00AB774E">
              <w:rPr>
                <w:sz w:val="24"/>
                <w:szCs w:val="24"/>
              </w:rPr>
              <w:t>137,72</w:t>
            </w:r>
          </w:p>
        </w:tc>
        <w:tc>
          <w:tcPr>
            <w:tcW w:w="1135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  <w:szCs w:val="24"/>
              </w:rPr>
            </w:pPr>
            <w:r w:rsidRPr="00AB774E">
              <w:rPr>
                <w:sz w:val="24"/>
                <w:szCs w:val="24"/>
              </w:rPr>
              <w:t>342,02</w:t>
            </w:r>
          </w:p>
        </w:tc>
        <w:tc>
          <w:tcPr>
            <w:tcW w:w="1133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  <w:szCs w:val="24"/>
              </w:rPr>
            </w:pPr>
            <w:r w:rsidRPr="00AB774E">
              <w:rPr>
                <w:sz w:val="24"/>
                <w:szCs w:val="24"/>
              </w:rPr>
              <w:t>902,27</w:t>
            </w:r>
          </w:p>
        </w:tc>
        <w:tc>
          <w:tcPr>
            <w:tcW w:w="1135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  <w:szCs w:val="24"/>
              </w:rPr>
            </w:pPr>
            <w:r w:rsidRPr="00AB774E">
              <w:rPr>
                <w:sz w:val="24"/>
                <w:szCs w:val="24"/>
              </w:rPr>
              <w:t>96,82</w:t>
            </w:r>
          </w:p>
        </w:tc>
        <w:tc>
          <w:tcPr>
            <w:tcW w:w="1135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  <w:szCs w:val="24"/>
              </w:rPr>
            </w:pPr>
            <w:r w:rsidRPr="00AB774E">
              <w:rPr>
                <w:sz w:val="24"/>
                <w:szCs w:val="24"/>
              </w:rPr>
              <w:t>280,48</w:t>
            </w:r>
          </w:p>
        </w:tc>
        <w:tc>
          <w:tcPr>
            <w:tcW w:w="1134" w:type="dxa"/>
            <w:vAlign w:val="center"/>
          </w:tcPr>
          <w:p w:rsidR="00D14AF7" w:rsidRPr="00AB774E" w:rsidRDefault="00D14AF7" w:rsidP="00D14AF7">
            <w:pPr>
              <w:jc w:val="center"/>
              <w:rPr>
                <w:sz w:val="24"/>
                <w:szCs w:val="24"/>
              </w:rPr>
            </w:pPr>
            <w:r w:rsidRPr="00AB774E">
              <w:rPr>
                <w:sz w:val="24"/>
                <w:szCs w:val="24"/>
              </w:rPr>
              <w:t>127,22</w:t>
            </w:r>
          </w:p>
        </w:tc>
      </w:tr>
    </w:tbl>
    <w:p w:rsidR="00CC22A4" w:rsidRDefault="00CC22A4" w:rsidP="00CC22A4">
      <w:pPr>
        <w:pStyle w:val="4"/>
        <w:tabs>
          <w:tab w:val="clear" w:pos="9072"/>
        </w:tabs>
        <w:jc w:val="center"/>
      </w:pPr>
    </w:p>
    <w:p w:rsidR="007A2E26" w:rsidRDefault="007A2E26" w:rsidP="000A3DF9">
      <w:pPr>
        <w:rPr>
          <w:sz w:val="18"/>
          <w:szCs w:val="18"/>
        </w:rPr>
      </w:pPr>
    </w:p>
    <w:p w:rsidR="007A2E26" w:rsidRDefault="007A2E26" w:rsidP="000A3DF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302"/>
      </w:tblGrid>
      <w:tr w:rsidR="002A4367" w:rsidRPr="00784F0D" w:rsidTr="008A5220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4367" w:rsidRPr="00784F0D" w:rsidRDefault="002A4367" w:rsidP="008A5220">
            <w:pPr>
              <w:pStyle w:val="6"/>
              <w:spacing w:line="276" w:lineRule="auto"/>
              <w:jc w:val="left"/>
              <w:rPr>
                <w:sz w:val="28"/>
              </w:rPr>
            </w:pPr>
            <w:r>
              <w:rPr>
                <w:b w:val="0"/>
                <w:sz w:val="28"/>
              </w:rPr>
              <w:t xml:space="preserve">Министр                      </w:t>
            </w:r>
          </w:p>
        </w:tc>
        <w:tc>
          <w:tcPr>
            <w:tcW w:w="4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4367" w:rsidRPr="00784F0D" w:rsidRDefault="002A4367" w:rsidP="002A4367">
            <w:pPr>
              <w:pStyle w:val="4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784F0D">
              <w:rPr>
                <w:sz w:val="28"/>
              </w:rPr>
              <w:t xml:space="preserve">Т.В. </w:t>
            </w:r>
            <w:proofErr w:type="spellStart"/>
            <w:r w:rsidRPr="00784F0D">
              <w:rPr>
                <w:sz w:val="28"/>
              </w:rPr>
              <w:t>Кучиц</w:t>
            </w:r>
            <w:proofErr w:type="spellEnd"/>
          </w:p>
        </w:tc>
      </w:tr>
    </w:tbl>
    <w:p w:rsidR="007A2E26" w:rsidRDefault="007A2E26" w:rsidP="000A3DF9">
      <w:pPr>
        <w:rPr>
          <w:sz w:val="18"/>
          <w:szCs w:val="18"/>
        </w:rPr>
      </w:pPr>
    </w:p>
    <w:p w:rsidR="007A2E26" w:rsidRDefault="007A2E26" w:rsidP="000A3DF9">
      <w:pPr>
        <w:rPr>
          <w:sz w:val="18"/>
          <w:szCs w:val="18"/>
        </w:rPr>
      </w:pPr>
    </w:p>
    <w:p w:rsidR="007A2E26" w:rsidRDefault="007A2E26" w:rsidP="000A3DF9">
      <w:pPr>
        <w:rPr>
          <w:sz w:val="18"/>
          <w:szCs w:val="18"/>
        </w:rPr>
      </w:pPr>
    </w:p>
    <w:p w:rsidR="007A2E26" w:rsidRDefault="007A2E26" w:rsidP="000A3DF9">
      <w:pPr>
        <w:rPr>
          <w:sz w:val="18"/>
          <w:szCs w:val="18"/>
        </w:rPr>
      </w:pPr>
    </w:p>
    <w:p w:rsidR="007A2E26" w:rsidRDefault="007A2E26" w:rsidP="000A3DF9">
      <w:pPr>
        <w:rPr>
          <w:sz w:val="18"/>
          <w:szCs w:val="18"/>
        </w:rPr>
      </w:pPr>
    </w:p>
    <w:p w:rsidR="007A2E26" w:rsidRDefault="007A2E26" w:rsidP="00A62B74">
      <w:pPr>
        <w:ind w:left="9498"/>
        <w:jc w:val="center"/>
        <w:rPr>
          <w:sz w:val="24"/>
          <w:szCs w:val="24"/>
        </w:rPr>
      </w:pPr>
      <w:r w:rsidRPr="000774B4">
        <w:rPr>
          <w:sz w:val="24"/>
          <w:szCs w:val="24"/>
        </w:rPr>
        <w:t xml:space="preserve">Приложение </w:t>
      </w:r>
      <w:r w:rsidR="002A4367">
        <w:rPr>
          <w:sz w:val="24"/>
          <w:szCs w:val="24"/>
        </w:rPr>
        <w:t>2</w:t>
      </w:r>
      <w:r w:rsidRPr="000774B4">
        <w:rPr>
          <w:sz w:val="24"/>
          <w:szCs w:val="24"/>
        </w:rPr>
        <w:br/>
        <w:t xml:space="preserve">к постановлению </w:t>
      </w:r>
      <w:r>
        <w:rPr>
          <w:sz w:val="24"/>
          <w:szCs w:val="24"/>
        </w:rPr>
        <w:br/>
      </w:r>
      <w:r w:rsidRPr="000774B4">
        <w:rPr>
          <w:sz w:val="24"/>
          <w:szCs w:val="24"/>
        </w:rPr>
        <w:t xml:space="preserve">Государственного комитета </w:t>
      </w:r>
      <w:r w:rsidRPr="000774B4">
        <w:rPr>
          <w:sz w:val="24"/>
          <w:szCs w:val="24"/>
        </w:rPr>
        <w:br/>
        <w:t xml:space="preserve">«Единый тарифный орган Челябинской области» </w:t>
      </w:r>
      <w:r w:rsidRPr="000774B4">
        <w:rPr>
          <w:sz w:val="24"/>
          <w:szCs w:val="24"/>
        </w:rPr>
        <w:br/>
        <w:t>от 18 декабря 2014 года № 58/</w:t>
      </w:r>
      <w:r>
        <w:rPr>
          <w:sz w:val="24"/>
          <w:szCs w:val="24"/>
        </w:rPr>
        <w:t>32</w:t>
      </w:r>
    </w:p>
    <w:p w:rsidR="007A2E26" w:rsidRDefault="007A2E26"/>
    <w:p w:rsidR="007A2E26" w:rsidRPr="007A2E26" w:rsidRDefault="007A2E26" w:rsidP="007A2E26">
      <w:pPr>
        <w:jc w:val="center"/>
        <w:rPr>
          <w:sz w:val="24"/>
          <w:szCs w:val="24"/>
        </w:rPr>
      </w:pPr>
      <w:r w:rsidRPr="007A2E26">
        <w:rPr>
          <w:sz w:val="24"/>
          <w:szCs w:val="24"/>
        </w:rPr>
        <w:t>Цены (тарифы)</w:t>
      </w:r>
    </w:p>
    <w:p w:rsidR="007A2E26" w:rsidRPr="007A2E26" w:rsidRDefault="007A2E26" w:rsidP="007A2E26">
      <w:pPr>
        <w:jc w:val="center"/>
        <w:rPr>
          <w:sz w:val="24"/>
          <w:szCs w:val="24"/>
        </w:rPr>
      </w:pPr>
      <w:r w:rsidRPr="007A2E26">
        <w:rPr>
          <w:sz w:val="24"/>
          <w:szCs w:val="24"/>
        </w:rPr>
        <w:t>на услуги по передаче электрической энергии по уровню</w:t>
      </w:r>
    </w:p>
    <w:p w:rsidR="007A2E26" w:rsidRPr="007A2E26" w:rsidRDefault="007A2E26" w:rsidP="007A2E26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напряжения (BH1)</w:t>
      </w:r>
    </w:p>
    <w:p w:rsidR="007A2E26" w:rsidRPr="007A2E26" w:rsidRDefault="007A2E26" w:rsidP="007A2E26">
      <w:pPr>
        <w:jc w:val="center"/>
        <w:rPr>
          <w:sz w:val="24"/>
          <w:szCs w:val="24"/>
        </w:rPr>
      </w:pPr>
      <w:r w:rsidRPr="007A2E26">
        <w:rPr>
          <w:sz w:val="24"/>
          <w:szCs w:val="24"/>
        </w:rPr>
        <w:t>на 20</w:t>
      </w:r>
      <w:r w:rsidR="00FB15D4">
        <w:rPr>
          <w:sz w:val="24"/>
          <w:szCs w:val="24"/>
        </w:rPr>
        <w:t>15</w:t>
      </w:r>
      <w:r w:rsidRPr="007A2E26">
        <w:rPr>
          <w:sz w:val="24"/>
          <w:szCs w:val="24"/>
        </w:rPr>
        <w:t xml:space="preserve"> год</w:t>
      </w:r>
    </w:p>
    <w:p w:rsidR="007A2E26" w:rsidRDefault="007A2E26" w:rsidP="007A2E26"/>
    <w:p w:rsidR="007A2E26" w:rsidRDefault="007A2E26" w:rsidP="00651716">
      <w:pPr>
        <w:jc w:val="right"/>
      </w:pPr>
      <w:r>
        <w:t>(тарифы указываются без учета НДС)</w:t>
      </w:r>
    </w:p>
    <w:tbl>
      <w:tblPr>
        <w:tblStyle w:val="af"/>
        <w:tblW w:w="15243" w:type="dxa"/>
        <w:tblLayout w:type="fixed"/>
        <w:tblLook w:val="04A0" w:firstRow="1" w:lastRow="0" w:firstColumn="1" w:lastColumn="0" w:noHBand="0" w:noVBand="1"/>
      </w:tblPr>
      <w:tblGrid>
        <w:gridCol w:w="1035"/>
        <w:gridCol w:w="2613"/>
        <w:gridCol w:w="4257"/>
        <w:gridCol w:w="1701"/>
        <w:gridCol w:w="2835"/>
        <w:gridCol w:w="2802"/>
      </w:tblGrid>
      <w:tr w:rsidR="00FB15D4" w:rsidRPr="00FB15D4" w:rsidTr="00A62B74">
        <w:trPr>
          <w:trHeight w:val="940"/>
          <w:tblHeader/>
        </w:trPr>
        <w:tc>
          <w:tcPr>
            <w:tcW w:w="1035" w:type="dxa"/>
            <w:hideMark/>
          </w:tcPr>
          <w:p w:rsidR="007A2E26" w:rsidRPr="00FB15D4" w:rsidRDefault="007A2E26" w:rsidP="000A3DF9">
            <w:pPr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№</w:t>
            </w:r>
            <w:r w:rsidRPr="00FB15D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13" w:type="dxa"/>
            <w:hideMark/>
          </w:tcPr>
          <w:p w:rsidR="007A2E26" w:rsidRPr="00FB15D4" w:rsidRDefault="007A2E26" w:rsidP="000A3DF9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Цены (тарифы) на услуги по передаче электрической</w:t>
            </w:r>
            <w:r w:rsidRPr="00FB15D4">
              <w:rPr>
                <w:sz w:val="24"/>
                <w:szCs w:val="24"/>
              </w:rPr>
              <w:br/>
              <w:t>энергии по уровню напряжения (BH1)</w:t>
            </w:r>
            <w:r w:rsidRPr="00FB15D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7" w:type="dxa"/>
            <w:hideMark/>
          </w:tcPr>
          <w:p w:rsidR="007A2E26" w:rsidRPr="00FB15D4" w:rsidRDefault="007A2E26" w:rsidP="000A3DF9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Расшифровка составляющих цен (тарифов) на услуги по передаче электрической энергии по уровню напряжения (BH1)</w:t>
            </w:r>
            <w:r w:rsidRPr="00FB15D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hideMark/>
          </w:tcPr>
          <w:p w:rsidR="007A2E26" w:rsidRPr="00FB15D4" w:rsidRDefault="007A2E26" w:rsidP="000A3DF9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Единица измерения</w:t>
            </w:r>
            <w:r w:rsidRPr="00FB15D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7A2E26" w:rsidRPr="00FB15D4" w:rsidRDefault="007A2E26" w:rsidP="000A3DF9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1 полугодие</w:t>
            </w:r>
          </w:p>
        </w:tc>
        <w:tc>
          <w:tcPr>
            <w:tcW w:w="2802" w:type="dxa"/>
          </w:tcPr>
          <w:p w:rsidR="007A2E26" w:rsidRPr="00FB15D4" w:rsidRDefault="007A2E26" w:rsidP="000A3DF9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2 полугодие</w:t>
            </w:r>
          </w:p>
        </w:tc>
      </w:tr>
      <w:tr w:rsidR="00FB15D4" w:rsidRPr="00FB15D4" w:rsidTr="00A62B74">
        <w:trPr>
          <w:trHeight w:val="238"/>
          <w:tblHeader/>
        </w:trPr>
        <w:tc>
          <w:tcPr>
            <w:tcW w:w="1035" w:type="dxa"/>
            <w:noWrap/>
            <w:hideMark/>
          </w:tcPr>
          <w:p w:rsidR="007A2E26" w:rsidRPr="00FB15D4" w:rsidRDefault="007A2E26" w:rsidP="000A3DF9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1</w:t>
            </w:r>
          </w:p>
        </w:tc>
        <w:tc>
          <w:tcPr>
            <w:tcW w:w="2613" w:type="dxa"/>
            <w:noWrap/>
            <w:hideMark/>
          </w:tcPr>
          <w:p w:rsidR="007A2E26" w:rsidRPr="00FB15D4" w:rsidRDefault="007A2E26" w:rsidP="000A3DF9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2</w:t>
            </w:r>
          </w:p>
        </w:tc>
        <w:tc>
          <w:tcPr>
            <w:tcW w:w="4257" w:type="dxa"/>
            <w:noWrap/>
            <w:hideMark/>
          </w:tcPr>
          <w:p w:rsidR="007A2E26" w:rsidRPr="00FB15D4" w:rsidRDefault="007A2E26" w:rsidP="000A3DF9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A2E26" w:rsidRPr="00FB15D4" w:rsidRDefault="007A2E26" w:rsidP="000A3DF9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</w:tcPr>
          <w:p w:rsidR="007A2E26" w:rsidRPr="00FB15D4" w:rsidRDefault="007A2E26" w:rsidP="000A3DF9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7A2E26" w:rsidRPr="00FB15D4" w:rsidRDefault="007A2E26" w:rsidP="000A3DF9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5</w:t>
            </w:r>
          </w:p>
        </w:tc>
      </w:tr>
      <w:tr w:rsidR="00DA71C6" w:rsidRPr="00FB15D4" w:rsidTr="00FB15D4">
        <w:trPr>
          <w:trHeight w:val="238"/>
        </w:trPr>
        <w:tc>
          <w:tcPr>
            <w:tcW w:w="1035" w:type="dxa"/>
            <w:noWrap/>
            <w:hideMark/>
          </w:tcPr>
          <w:p w:rsidR="00DA71C6" w:rsidRPr="00FB15D4" w:rsidRDefault="00DA71C6" w:rsidP="000A3DF9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 </w:t>
            </w:r>
          </w:p>
        </w:tc>
        <w:tc>
          <w:tcPr>
            <w:tcW w:w="6870" w:type="dxa"/>
            <w:gridSpan w:val="2"/>
            <w:noWrap/>
            <w:hideMark/>
          </w:tcPr>
          <w:p w:rsidR="00DA71C6" w:rsidRPr="00FB15D4" w:rsidRDefault="00DA71C6" w:rsidP="000A3DF9">
            <w:pPr>
              <w:rPr>
                <w:sz w:val="24"/>
                <w:szCs w:val="24"/>
              </w:rPr>
            </w:pPr>
            <w:proofErr w:type="spellStart"/>
            <w:r w:rsidRPr="00FB15D4">
              <w:rPr>
                <w:sz w:val="24"/>
                <w:szCs w:val="24"/>
              </w:rPr>
              <w:t>Двухставочный</w:t>
            </w:r>
            <w:proofErr w:type="spellEnd"/>
            <w:r w:rsidRPr="00FB15D4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  <w:hideMark/>
          </w:tcPr>
          <w:p w:rsidR="00DA71C6" w:rsidRPr="00FB15D4" w:rsidRDefault="00DA71C6" w:rsidP="000A3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A71C6" w:rsidRPr="00FB15D4" w:rsidRDefault="00DA71C6" w:rsidP="000A3DF9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DA71C6" w:rsidRPr="00FB15D4" w:rsidRDefault="00DA71C6" w:rsidP="000A3DF9">
            <w:pPr>
              <w:rPr>
                <w:sz w:val="24"/>
                <w:szCs w:val="24"/>
              </w:rPr>
            </w:pPr>
          </w:p>
        </w:tc>
      </w:tr>
      <w:tr w:rsidR="00FB15D4" w:rsidRPr="00FB15D4" w:rsidTr="00FB15D4">
        <w:trPr>
          <w:trHeight w:val="266"/>
        </w:trPr>
        <w:tc>
          <w:tcPr>
            <w:tcW w:w="1035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1.1</w:t>
            </w:r>
          </w:p>
        </w:tc>
        <w:tc>
          <w:tcPr>
            <w:tcW w:w="6870" w:type="dxa"/>
            <w:gridSpan w:val="2"/>
            <w:noWrap/>
            <w:hideMark/>
          </w:tcPr>
          <w:p w:rsidR="00FB15D4" w:rsidRPr="00FB15D4" w:rsidRDefault="00FB15D4" w:rsidP="00FB15D4">
            <w:pPr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ставка на содержание электрических сетей Т</w:t>
            </w:r>
            <w:r w:rsidRPr="00FB15D4">
              <w:rPr>
                <w:sz w:val="24"/>
                <w:szCs w:val="24"/>
                <w:vertAlign w:val="superscript"/>
              </w:rPr>
              <w:t>вн1</w:t>
            </w:r>
            <w:r w:rsidRPr="00FB15D4">
              <w:rPr>
                <w:sz w:val="24"/>
                <w:szCs w:val="24"/>
                <w:vertAlign w:val="subscript"/>
              </w:rPr>
              <w:t>сод</w:t>
            </w:r>
          </w:p>
        </w:tc>
        <w:tc>
          <w:tcPr>
            <w:tcW w:w="1701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руб./</w:t>
            </w:r>
            <w:proofErr w:type="spellStart"/>
            <w:r w:rsidRPr="00FB15D4">
              <w:rPr>
                <w:sz w:val="24"/>
                <w:szCs w:val="24"/>
              </w:rPr>
              <w:t>МВт·мес</w:t>
            </w:r>
            <w:proofErr w:type="spellEnd"/>
            <w:r w:rsidRPr="00FB15D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62B74" w:rsidRPr="00A62B74" w:rsidRDefault="003B7E25" w:rsidP="00FB15D4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сод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ФСК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</m:oMath>
            </m:oMathPara>
          </w:p>
          <w:p w:rsidR="00FB15D4" w:rsidRPr="00FB15D4" w:rsidRDefault="00A62B74" w:rsidP="00FB15D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+(440*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</m:oMath>
            </m:oMathPara>
          </w:p>
        </w:tc>
        <w:tc>
          <w:tcPr>
            <w:tcW w:w="2802" w:type="dxa"/>
            <w:vAlign w:val="center"/>
          </w:tcPr>
          <w:p w:rsidR="00A62B74" w:rsidRPr="00A62B74" w:rsidRDefault="003B7E25" w:rsidP="00FB15D4">
            <w:pPr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сод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ФСК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</m:oMath>
            </m:oMathPara>
          </w:p>
          <w:p w:rsidR="00FB15D4" w:rsidRPr="00FB15D4" w:rsidRDefault="00A62B74" w:rsidP="00FB15D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+(290,4*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/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ВН1</m:t>
                    </m:r>
                  </m:sup>
                </m:sSubSup>
              </m:oMath>
            </m:oMathPara>
          </w:p>
        </w:tc>
      </w:tr>
      <w:tr w:rsidR="00FB15D4" w:rsidRPr="00FB15D4" w:rsidTr="00FB15D4">
        <w:trPr>
          <w:trHeight w:val="266"/>
        </w:trPr>
        <w:tc>
          <w:tcPr>
            <w:tcW w:w="1035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1.2</w:t>
            </w:r>
          </w:p>
        </w:tc>
        <w:tc>
          <w:tcPr>
            <w:tcW w:w="6870" w:type="dxa"/>
            <w:gridSpan w:val="2"/>
            <w:hideMark/>
          </w:tcPr>
          <w:p w:rsidR="00FB15D4" w:rsidRPr="00FB15D4" w:rsidRDefault="00FB15D4" w:rsidP="00FB15D4">
            <w:pPr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ставка на оплату технологического расхода (потерь) Т</w:t>
            </w:r>
            <w:r w:rsidRPr="00FB15D4">
              <w:rPr>
                <w:sz w:val="24"/>
                <w:szCs w:val="24"/>
                <w:vertAlign w:val="superscript"/>
              </w:rPr>
              <w:t>вн1</w:t>
            </w:r>
            <w:r w:rsidRPr="00FB15D4">
              <w:rPr>
                <w:sz w:val="24"/>
                <w:szCs w:val="24"/>
                <w:vertAlign w:val="subscript"/>
              </w:rPr>
              <w:t>пот</w:t>
            </w:r>
          </w:p>
        </w:tc>
        <w:tc>
          <w:tcPr>
            <w:tcW w:w="1701" w:type="dxa"/>
            <w:vAlign w:val="center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руб./</w:t>
            </w:r>
            <w:proofErr w:type="spellStart"/>
            <w:r w:rsidRPr="00FB15D4">
              <w:rPr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2835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</w:p>
        </w:tc>
      </w:tr>
      <w:tr w:rsidR="00FB15D4" w:rsidRPr="00FB15D4" w:rsidTr="00FB15D4">
        <w:trPr>
          <w:trHeight w:val="477"/>
        </w:trPr>
        <w:tc>
          <w:tcPr>
            <w:tcW w:w="1035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2</w:t>
            </w:r>
          </w:p>
        </w:tc>
        <w:tc>
          <w:tcPr>
            <w:tcW w:w="6870" w:type="dxa"/>
            <w:gridSpan w:val="2"/>
            <w:hideMark/>
          </w:tcPr>
          <w:p w:rsidR="00FB15D4" w:rsidRPr="00FB15D4" w:rsidRDefault="00FB15D4" w:rsidP="00FB15D4">
            <w:pPr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Составляющие цен (тарифов) на услуги по передаче электрической энергии по уровню напряжения (ВН1)</w:t>
            </w:r>
            <w:r w:rsidRPr="00FB15D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2835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1 полугодие</w:t>
            </w:r>
          </w:p>
        </w:tc>
        <w:tc>
          <w:tcPr>
            <w:tcW w:w="2802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2 полугодие</w:t>
            </w:r>
          </w:p>
        </w:tc>
      </w:tr>
      <w:tr w:rsidR="00FB15D4" w:rsidRPr="00FB15D4" w:rsidTr="00FB15D4">
        <w:trPr>
          <w:trHeight w:val="1376"/>
        </w:trPr>
        <w:tc>
          <w:tcPr>
            <w:tcW w:w="1035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2.1</w:t>
            </w:r>
          </w:p>
        </w:tc>
        <w:tc>
          <w:tcPr>
            <w:tcW w:w="2613" w:type="dxa"/>
            <w:noWrap/>
            <w:hideMark/>
          </w:tcPr>
          <w:p w:rsidR="00FB15D4" w:rsidRPr="00FB15D4" w:rsidRDefault="00FB15D4" w:rsidP="00FB15D4">
            <w:pPr>
              <w:rPr>
                <w:rFonts w:ascii="Arial CYR" w:hAnsi="Arial CYR" w:cs="Arial CYR"/>
                <w:sz w:val="24"/>
                <w:szCs w:val="24"/>
              </w:rPr>
            </w:pPr>
            <w:r w:rsidRPr="00FB15D4">
              <w:rPr>
                <w:rFonts w:ascii="Arial CYR" w:hAnsi="Arial CYR" w:cs="Arial CYR"/>
                <w:noProof/>
                <w:sz w:val="24"/>
                <w:szCs w:val="24"/>
              </w:rPr>
              <w:drawing>
                <wp:anchor distT="0" distB="0" distL="114300" distR="114300" simplePos="0" relativeHeight="251675136" behindDoc="0" locked="0" layoutInCell="1" allowOverlap="1" wp14:anchorId="66945AF5" wp14:editId="6472555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10160</wp:posOffset>
                  </wp:positionV>
                  <wp:extent cx="449580" cy="320040"/>
                  <wp:effectExtent l="0" t="0" r="7620" b="381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15D4" w:rsidRPr="00FB15D4" w:rsidRDefault="00FB15D4" w:rsidP="00FB15D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7" w:type="dxa"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для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руб./</w:t>
            </w:r>
            <w:proofErr w:type="spellStart"/>
            <w:r w:rsidRPr="00FB15D4">
              <w:rPr>
                <w:sz w:val="24"/>
                <w:szCs w:val="24"/>
              </w:rPr>
              <w:t>МВт·мес</w:t>
            </w:r>
            <w:proofErr w:type="spellEnd"/>
          </w:p>
        </w:tc>
        <w:tc>
          <w:tcPr>
            <w:tcW w:w="2835" w:type="dxa"/>
          </w:tcPr>
          <w:p w:rsidR="00FB15D4" w:rsidRPr="00FB15D4" w:rsidRDefault="00FB15D4" w:rsidP="00A62B7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134 589,17</w:t>
            </w:r>
          </w:p>
        </w:tc>
        <w:tc>
          <w:tcPr>
            <w:tcW w:w="2802" w:type="dxa"/>
          </w:tcPr>
          <w:p w:rsidR="00FB15D4" w:rsidRPr="00FB15D4" w:rsidRDefault="00FB15D4" w:rsidP="00A62B7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144 683,36</w:t>
            </w:r>
          </w:p>
        </w:tc>
      </w:tr>
      <w:tr w:rsidR="00FB15D4" w:rsidRPr="00FB15D4" w:rsidTr="00FB15D4">
        <w:trPr>
          <w:trHeight w:val="477"/>
        </w:trPr>
        <w:tc>
          <w:tcPr>
            <w:tcW w:w="1035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2.2</w:t>
            </w:r>
          </w:p>
        </w:tc>
        <w:tc>
          <w:tcPr>
            <w:tcW w:w="2613" w:type="dxa"/>
            <w:noWrap/>
            <w:hideMark/>
          </w:tcPr>
          <w:p w:rsidR="00FB15D4" w:rsidRPr="00FB15D4" w:rsidRDefault="00FB15D4" w:rsidP="00FB15D4">
            <w:pPr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S</w:t>
            </w:r>
            <w:r w:rsidRPr="00FB15D4">
              <w:rPr>
                <w:sz w:val="24"/>
                <w:szCs w:val="24"/>
                <w:vertAlign w:val="superscript"/>
              </w:rPr>
              <w:t>ПС</w:t>
            </w:r>
          </w:p>
        </w:tc>
        <w:tc>
          <w:tcPr>
            <w:tcW w:w="4257" w:type="dxa"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 xml:space="preserve">ставка перекрестного субсидирования </w:t>
            </w:r>
            <w:r w:rsidRPr="00FB15D4">
              <w:rPr>
                <w:sz w:val="24"/>
                <w:szCs w:val="24"/>
              </w:rPr>
              <w:lastRenderedPageBreak/>
              <w:t>по субъекту Российской Федерации</w:t>
            </w:r>
          </w:p>
        </w:tc>
        <w:tc>
          <w:tcPr>
            <w:tcW w:w="1701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lastRenderedPageBreak/>
              <w:t>руб./</w:t>
            </w:r>
            <w:proofErr w:type="spellStart"/>
            <w:r w:rsidRPr="00FB15D4">
              <w:rPr>
                <w:sz w:val="24"/>
                <w:szCs w:val="24"/>
              </w:rPr>
              <w:t>МВт·ч</w:t>
            </w:r>
            <w:proofErr w:type="spellEnd"/>
            <w:r w:rsidRPr="00FB15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440</w:t>
            </w:r>
          </w:p>
        </w:tc>
        <w:tc>
          <w:tcPr>
            <w:tcW w:w="2802" w:type="dxa"/>
          </w:tcPr>
          <w:p w:rsidR="00FB15D4" w:rsidRPr="00FB15D4" w:rsidRDefault="00A62B74" w:rsidP="00FB1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FB15D4" w:rsidRPr="00FB15D4" w:rsidTr="00FB15D4">
        <w:trPr>
          <w:trHeight w:val="702"/>
        </w:trPr>
        <w:tc>
          <w:tcPr>
            <w:tcW w:w="1035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613" w:type="dxa"/>
            <w:noWrap/>
            <w:hideMark/>
          </w:tcPr>
          <w:p w:rsidR="00FB15D4" w:rsidRPr="00FB15D4" w:rsidRDefault="00FB15D4" w:rsidP="00FB15D4">
            <w:pPr>
              <w:rPr>
                <w:sz w:val="24"/>
                <w:szCs w:val="24"/>
              </w:rPr>
            </w:pPr>
            <w:proofErr w:type="spellStart"/>
            <w:r w:rsidRPr="00FB15D4">
              <w:rPr>
                <w:sz w:val="24"/>
                <w:szCs w:val="24"/>
              </w:rPr>
              <w:t>К</w:t>
            </w:r>
            <w:r w:rsidRPr="00FB15D4">
              <w:rPr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4257" w:type="dxa"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коэффициент снижения ставки перекрестного субсидирования по субъекту Российской Федерации</w:t>
            </w:r>
          </w:p>
        </w:tc>
        <w:tc>
          <w:tcPr>
            <w:tcW w:w="1701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 xml:space="preserve">%    </w:t>
            </w:r>
          </w:p>
        </w:tc>
        <w:tc>
          <w:tcPr>
            <w:tcW w:w="2835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0,00</w:t>
            </w:r>
          </w:p>
        </w:tc>
        <w:tc>
          <w:tcPr>
            <w:tcW w:w="2802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34,0</w:t>
            </w:r>
          </w:p>
        </w:tc>
      </w:tr>
      <w:tr w:rsidR="00FB15D4" w:rsidRPr="00FB15D4" w:rsidTr="00FB15D4">
        <w:trPr>
          <w:trHeight w:val="2064"/>
        </w:trPr>
        <w:tc>
          <w:tcPr>
            <w:tcW w:w="1035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2.4</w:t>
            </w:r>
          </w:p>
        </w:tc>
        <w:tc>
          <w:tcPr>
            <w:tcW w:w="2613" w:type="dxa"/>
            <w:noWrap/>
            <w:hideMark/>
          </w:tcPr>
          <w:p w:rsidR="00FB15D4" w:rsidRPr="00FB15D4" w:rsidRDefault="00FB15D4" w:rsidP="00FB15D4">
            <w:pPr>
              <w:rPr>
                <w:rFonts w:ascii="Arial CYR" w:hAnsi="Arial CYR" w:cs="Arial CYR"/>
                <w:sz w:val="24"/>
                <w:szCs w:val="24"/>
              </w:rPr>
            </w:pPr>
            <w:r w:rsidRPr="00FB15D4">
              <w:rPr>
                <w:rFonts w:ascii="Arial CYR" w:hAnsi="Arial CYR" w:cs="Arial CYR"/>
                <w:noProof/>
                <w:sz w:val="24"/>
                <w:szCs w:val="24"/>
              </w:rPr>
              <w:drawing>
                <wp:anchor distT="0" distB="0" distL="114300" distR="114300" simplePos="0" relativeHeight="251678208" behindDoc="0" locked="0" layoutInCell="1" allowOverlap="1" wp14:anchorId="11412A33" wp14:editId="0BFCAB7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10160</wp:posOffset>
                  </wp:positionV>
                  <wp:extent cx="502920" cy="32766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15D4" w:rsidRPr="00FB15D4" w:rsidRDefault="00FB15D4" w:rsidP="00FB15D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7" w:type="dxa"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ставка тарифа на оплату нормативных потерь электрической энергии при ее передаче по электрическим сетям единой национальной (общероссийской) электрической сети для i-</w:t>
            </w:r>
            <w:proofErr w:type="spellStart"/>
            <w:r w:rsidRPr="00FB15D4">
              <w:rPr>
                <w:sz w:val="24"/>
                <w:szCs w:val="24"/>
              </w:rPr>
              <w:t>го</w:t>
            </w:r>
            <w:proofErr w:type="spellEnd"/>
            <w:r w:rsidRPr="00FB15D4">
              <w:rPr>
                <w:sz w:val="24"/>
                <w:szCs w:val="24"/>
              </w:rPr>
              <w:t xml:space="preserve"> субъекта Российской Федерации потребителем услуг по передаче электрической энергии по единой национальной (общероссийской) электрической сети</w:t>
            </w:r>
          </w:p>
        </w:tc>
        <w:tc>
          <w:tcPr>
            <w:tcW w:w="1701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руб./</w:t>
            </w:r>
            <w:proofErr w:type="spellStart"/>
            <w:r w:rsidRPr="00FB15D4">
              <w:rPr>
                <w:sz w:val="24"/>
                <w:szCs w:val="24"/>
              </w:rPr>
              <w:t>МВт·ч</w:t>
            </w:r>
            <w:proofErr w:type="spellEnd"/>
            <w:r w:rsidRPr="00FB15D4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2835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1 628,56</w:t>
            </w:r>
          </w:p>
        </w:tc>
        <w:tc>
          <w:tcPr>
            <w:tcW w:w="2802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1 750,70</w:t>
            </w:r>
          </w:p>
        </w:tc>
      </w:tr>
      <w:tr w:rsidR="00FB15D4" w:rsidRPr="00FB15D4" w:rsidTr="00FB15D4">
        <w:trPr>
          <w:trHeight w:val="1123"/>
        </w:trPr>
        <w:tc>
          <w:tcPr>
            <w:tcW w:w="1035" w:type="dxa"/>
            <w:vMerge w:val="restart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2.5</w:t>
            </w:r>
          </w:p>
        </w:tc>
        <w:tc>
          <w:tcPr>
            <w:tcW w:w="2613" w:type="dxa"/>
            <w:vMerge w:val="restart"/>
            <w:noWrap/>
            <w:hideMark/>
          </w:tcPr>
          <w:p w:rsidR="00FB15D4" w:rsidRPr="00FB15D4" w:rsidRDefault="00FB15D4" w:rsidP="00FB15D4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B15D4">
              <w:rPr>
                <w:i/>
                <w:iCs/>
                <w:sz w:val="24"/>
                <w:szCs w:val="24"/>
              </w:rPr>
              <w:t>НТПЭ</w:t>
            </w:r>
            <w:r w:rsidRPr="00FB15D4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4257" w:type="dxa"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норматив потерь электрической энергии при ее передаче по электрическим сетям единой национальной (общероссийской) электрической сети для соответствующего класса напряжения, утвержденный</w:t>
            </w:r>
          </w:p>
        </w:tc>
        <w:tc>
          <w:tcPr>
            <w:tcW w:w="1701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 xml:space="preserve">     </w:t>
            </w:r>
          </w:p>
        </w:tc>
        <w:tc>
          <w:tcPr>
            <w:tcW w:w="2835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</w:p>
        </w:tc>
      </w:tr>
      <w:tr w:rsidR="00FB15D4" w:rsidRPr="00FB15D4" w:rsidTr="00FB15D4">
        <w:trPr>
          <w:trHeight w:val="266"/>
        </w:trPr>
        <w:tc>
          <w:tcPr>
            <w:tcW w:w="1035" w:type="dxa"/>
            <w:vMerge/>
            <w:hideMark/>
          </w:tcPr>
          <w:p w:rsidR="00FB15D4" w:rsidRPr="00FB15D4" w:rsidRDefault="00FB15D4" w:rsidP="00FB15D4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noWrap/>
            <w:hideMark/>
          </w:tcPr>
          <w:p w:rsidR="00FB15D4" w:rsidRPr="00FB15D4" w:rsidRDefault="00FB15D4" w:rsidP="00FB15D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7" w:type="dxa"/>
            <w:hideMark/>
          </w:tcPr>
          <w:p w:rsidR="00FB15D4" w:rsidRPr="00FB15D4" w:rsidRDefault="00FB15D4" w:rsidP="00FB15D4">
            <w:pPr>
              <w:ind w:firstLineChars="200" w:firstLine="480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 xml:space="preserve">330 </w:t>
            </w:r>
            <w:proofErr w:type="spellStart"/>
            <w:r w:rsidRPr="00FB15D4">
              <w:rPr>
                <w:sz w:val="24"/>
                <w:szCs w:val="24"/>
              </w:rPr>
              <w:t>кВ</w:t>
            </w:r>
            <w:proofErr w:type="spellEnd"/>
            <w:r w:rsidRPr="00FB15D4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701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 xml:space="preserve">%    </w:t>
            </w:r>
          </w:p>
        </w:tc>
        <w:tc>
          <w:tcPr>
            <w:tcW w:w="2835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3,96</w:t>
            </w:r>
          </w:p>
        </w:tc>
        <w:tc>
          <w:tcPr>
            <w:tcW w:w="2802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3,96</w:t>
            </w:r>
          </w:p>
        </w:tc>
      </w:tr>
      <w:tr w:rsidR="00FB15D4" w:rsidRPr="00FB15D4" w:rsidTr="00FB15D4">
        <w:trPr>
          <w:trHeight w:val="266"/>
        </w:trPr>
        <w:tc>
          <w:tcPr>
            <w:tcW w:w="1035" w:type="dxa"/>
            <w:vMerge/>
            <w:hideMark/>
          </w:tcPr>
          <w:p w:rsidR="00FB15D4" w:rsidRPr="00FB15D4" w:rsidRDefault="00FB15D4" w:rsidP="00FB15D4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noWrap/>
            <w:hideMark/>
          </w:tcPr>
          <w:p w:rsidR="00FB15D4" w:rsidRPr="00FB15D4" w:rsidRDefault="00FB15D4" w:rsidP="00FB15D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7" w:type="dxa"/>
            <w:hideMark/>
          </w:tcPr>
          <w:p w:rsidR="00FB15D4" w:rsidRPr="00FB15D4" w:rsidRDefault="00FB15D4" w:rsidP="00FB15D4">
            <w:pPr>
              <w:ind w:firstLineChars="200" w:firstLine="480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 xml:space="preserve">220 </w:t>
            </w:r>
            <w:proofErr w:type="spellStart"/>
            <w:r w:rsidRPr="00FB15D4">
              <w:rPr>
                <w:sz w:val="24"/>
                <w:szCs w:val="24"/>
              </w:rPr>
              <w:t>кВ</w:t>
            </w:r>
            <w:proofErr w:type="spellEnd"/>
            <w:r w:rsidRPr="00FB15D4">
              <w:rPr>
                <w:sz w:val="24"/>
                <w:szCs w:val="24"/>
              </w:rPr>
              <w:t xml:space="preserve"> и ниже</w:t>
            </w:r>
          </w:p>
        </w:tc>
        <w:tc>
          <w:tcPr>
            <w:tcW w:w="1701" w:type="dxa"/>
            <w:noWrap/>
            <w:hideMark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 xml:space="preserve">%    </w:t>
            </w:r>
          </w:p>
        </w:tc>
        <w:tc>
          <w:tcPr>
            <w:tcW w:w="2835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2,21</w:t>
            </w:r>
          </w:p>
        </w:tc>
        <w:tc>
          <w:tcPr>
            <w:tcW w:w="2802" w:type="dxa"/>
          </w:tcPr>
          <w:p w:rsidR="00FB15D4" w:rsidRPr="00FB15D4" w:rsidRDefault="00FB15D4" w:rsidP="00FB15D4">
            <w:pPr>
              <w:jc w:val="center"/>
              <w:rPr>
                <w:sz w:val="24"/>
                <w:szCs w:val="24"/>
              </w:rPr>
            </w:pPr>
            <w:r w:rsidRPr="00FB15D4">
              <w:rPr>
                <w:sz w:val="24"/>
                <w:szCs w:val="24"/>
              </w:rPr>
              <w:t>2,21</w:t>
            </w:r>
          </w:p>
        </w:tc>
      </w:tr>
    </w:tbl>
    <w:p w:rsidR="007A2E26" w:rsidRDefault="007A2E26" w:rsidP="007A2E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2B74" w:rsidRDefault="00A62B74" w:rsidP="00CC22A4">
      <w:pPr>
        <w:ind w:left="935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302"/>
      </w:tblGrid>
      <w:tr w:rsidR="002A4367" w:rsidRPr="00784F0D" w:rsidTr="008A5220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4367" w:rsidRPr="00784F0D" w:rsidRDefault="002A4367" w:rsidP="008A5220">
            <w:pPr>
              <w:pStyle w:val="6"/>
              <w:spacing w:line="276" w:lineRule="auto"/>
              <w:jc w:val="left"/>
              <w:rPr>
                <w:sz w:val="28"/>
              </w:rPr>
            </w:pPr>
            <w:r>
              <w:rPr>
                <w:b w:val="0"/>
                <w:sz w:val="28"/>
              </w:rPr>
              <w:t>Министр</w:t>
            </w:r>
          </w:p>
        </w:tc>
        <w:tc>
          <w:tcPr>
            <w:tcW w:w="4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4367" w:rsidRPr="00784F0D" w:rsidRDefault="002A4367" w:rsidP="008A5220">
            <w:pPr>
              <w:pStyle w:val="4"/>
              <w:spacing w:line="276" w:lineRule="auto"/>
              <w:jc w:val="right"/>
              <w:rPr>
                <w:sz w:val="28"/>
              </w:rPr>
            </w:pPr>
            <w:r w:rsidRPr="00784F0D">
              <w:rPr>
                <w:sz w:val="28"/>
              </w:rPr>
              <w:t xml:space="preserve">Т.В. </w:t>
            </w:r>
            <w:proofErr w:type="spellStart"/>
            <w:r w:rsidRPr="00784F0D">
              <w:rPr>
                <w:sz w:val="28"/>
              </w:rPr>
              <w:t>Кучиц</w:t>
            </w:r>
            <w:proofErr w:type="spellEnd"/>
          </w:p>
        </w:tc>
      </w:tr>
    </w:tbl>
    <w:p w:rsidR="00A62B74" w:rsidRDefault="00A62B74" w:rsidP="00CC22A4">
      <w:pPr>
        <w:ind w:left="9356"/>
        <w:jc w:val="center"/>
        <w:rPr>
          <w:sz w:val="24"/>
          <w:szCs w:val="24"/>
        </w:rPr>
      </w:pPr>
    </w:p>
    <w:p w:rsidR="00A62B74" w:rsidRDefault="00A62B74" w:rsidP="00CC22A4">
      <w:pPr>
        <w:ind w:left="9356"/>
        <w:jc w:val="center"/>
        <w:rPr>
          <w:sz w:val="24"/>
          <w:szCs w:val="24"/>
        </w:rPr>
      </w:pPr>
    </w:p>
    <w:p w:rsidR="00A62B74" w:rsidRDefault="00A62B74" w:rsidP="00CC22A4">
      <w:pPr>
        <w:ind w:left="9356"/>
        <w:jc w:val="center"/>
        <w:rPr>
          <w:sz w:val="24"/>
          <w:szCs w:val="24"/>
        </w:rPr>
      </w:pPr>
    </w:p>
    <w:p w:rsidR="00CC22A4" w:rsidRDefault="00CC22A4" w:rsidP="00CC22A4">
      <w:pPr>
        <w:ind w:left="9356"/>
        <w:jc w:val="center"/>
        <w:rPr>
          <w:sz w:val="24"/>
          <w:szCs w:val="24"/>
        </w:rPr>
      </w:pPr>
      <w:r w:rsidRPr="000774B4">
        <w:rPr>
          <w:sz w:val="24"/>
          <w:szCs w:val="24"/>
        </w:rPr>
        <w:t xml:space="preserve">Приложение </w:t>
      </w:r>
      <w:r w:rsidR="007A2E26">
        <w:rPr>
          <w:sz w:val="24"/>
          <w:szCs w:val="24"/>
        </w:rPr>
        <w:t>3</w:t>
      </w:r>
      <w:r w:rsidRPr="000774B4">
        <w:rPr>
          <w:sz w:val="24"/>
          <w:szCs w:val="24"/>
        </w:rPr>
        <w:br/>
        <w:t xml:space="preserve">к постановлению </w:t>
      </w:r>
      <w:r>
        <w:rPr>
          <w:sz w:val="24"/>
          <w:szCs w:val="24"/>
        </w:rPr>
        <w:br/>
      </w:r>
      <w:r w:rsidRPr="000774B4">
        <w:rPr>
          <w:sz w:val="24"/>
          <w:szCs w:val="24"/>
        </w:rPr>
        <w:t xml:space="preserve">Государственного комитета </w:t>
      </w:r>
      <w:r w:rsidRPr="000774B4">
        <w:rPr>
          <w:sz w:val="24"/>
          <w:szCs w:val="24"/>
        </w:rPr>
        <w:br/>
        <w:t xml:space="preserve">«Единый тарифный орган Челябинской области» </w:t>
      </w:r>
      <w:r w:rsidRPr="000774B4">
        <w:rPr>
          <w:sz w:val="24"/>
          <w:szCs w:val="24"/>
        </w:rPr>
        <w:br/>
        <w:t>от 18 декабря 2014 года № 58/</w:t>
      </w:r>
      <w:r>
        <w:rPr>
          <w:sz w:val="24"/>
          <w:szCs w:val="24"/>
        </w:rPr>
        <w:t>32</w:t>
      </w:r>
    </w:p>
    <w:p w:rsidR="00CC22A4" w:rsidRDefault="00CC22A4" w:rsidP="007278F3">
      <w:pPr>
        <w:jc w:val="center"/>
        <w:rPr>
          <w:sz w:val="24"/>
          <w:szCs w:val="24"/>
        </w:rPr>
      </w:pPr>
    </w:p>
    <w:p w:rsidR="007278F3" w:rsidRDefault="007278F3" w:rsidP="007278F3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Единые (котловые) тарифы на услуги по передаче</w:t>
      </w:r>
    </w:p>
    <w:p w:rsidR="007278F3" w:rsidRDefault="007278F3" w:rsidP="007278F3">
      <w:pPr>
        <w:jc w:val="center"/>
        <w:rPr>
          <w:sz w:val="28"/>
          <w:szCs w:val="28"/>
        </w:rPr>
      </w:pPr>
      <w:r w:rsidRPr="000774B4">
        <w:rPr>
          <w:sz w:val="28"/>
          <w:szCs w:val="28"/>
        </w:rPr>
        <w:t xml:space="preserve">электрической энергии по сетям Челябинской области, поставляемой </w:t>
      </w:r>
      <w:r>
        <w:rPr>
          <w:sz w:val="28"/>
          <w:szCs w:val="28"/>
        </w:rPr>
        <w:t xml:space="preserve">населению и приравненным к нему категориям потребителей </w:t>
      </w:r>
      <w:r w:rsidRPr="000774B4">
        <w:rPr>
          <w:sz w:val="28"/>
          <w:szCs w:val="28"/>
        </w:rPr>
        <w:t>на 2015 год</w:t>
      </w:r>
    </w:p>
    <w:p w:rsidR="007278F3" w:rsidRDefault="007278F3" w:rsidP="007278F3">
      <w:pPr>
        <w:pStyle w:val="4"/>
        <w:tabs>
          <w:tab w:val="clear" w:pos="9072"/>
        </w:tabs>
        <w:jc w:val="center"/>
      </w:pPr>
    </w:p>
    <w:p w:rsidR="007278F3" w:rsidRDefault="007278F3" w:rsidP="007278F3">
      <w:pPr>
        <w:pStyle w:val="4"/>
        <w:tabs>
          <w:tab w:val="clear" w:pos="9072"/>
        </w:tabs>
        <w:jc w:val="center"/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1843"/>
        <w:gridCol w:w="1843"/>
        <w:gridCol w:w="1778"/>
      </w:tblGrid>
      <w:tr w:rsidR="00A11B84" w:rsidRPr="00831F08" w:rsidTr="00276A0A">
        <w:trPr>
          <w:trHeight w:val="1380"/>
          <w:tblHeader/>
        </w:trPr>
        <w:tc>
          <w:tcPr>
            <w:tcW w:w="817" w:type="dxa"/>
            <w:vAlign w:val="center"/>
          </w:tcPr>
          <w:p w:rsidR="00A11B84" w:rsidRPr="00831F08" w:rsidRDefault="00A11B84" w:rsidP="007278F3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vAlign w:val="center"/>
          </w:tcPr>
          <w:p w:rsidR="00A11B84" w:rsidRPr="00831F08" w:rsidRDefault="00A11B84" w:rsidP="007278F3">
            <w:pPr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43" w:type="dxa"/>
            <w:vAlign w:val="center"/>
          </w:tcPr>
          <w:p w:rsidR="00A11B84" w:rsidRPr="00831F08" w:rsidRDefault="00A11B84" w:rsidP="007278F3">
            <w:pPr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A11B84" w:rsidRPr="00831F08" w:rsidRDefault="00A11B84" w:rsidP="007278F3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1 полугодие</w:t>
            </w:r>
          </w:p>
        </w:tc>
        <w:tc>
          <w:tcPr>
            <w:tcW w:w="1778" w:type="dxa"/>
            <w:vAlign w:val="center"/>
          </w:tcPr>
          <w:p w:rsidR="00A11B84" w:rsidRPr="00831F08" w:rsidRDefault="00A11B84" w:rsidP="007278F3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2 полугодие</w:t>
            </w:r>
          </w:p>
        </w:tc>
      </w:tr>
      <w:tr w:rsidR="00A11B84" w:rsidRPr="00831F08" w:rsidTr="00276A0A">
        <w:trPr>
          <w:tblHeader/>
        </w:trPr>
        <w:tc>
          <w:tcPr>
            <w:tcW w:w="817" w:type="dxa"/>
            <w:vAlign w:val="center"/>
          </w:tcPr>
          <w:p w:rsidR="00A11B84" w:rsidRPr="00831F08" w:rsidRDefault="00A11B84" w:rsidP="007278F3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A11B84" w:rsidRPr="00831F08" w:rsidRDefault="00A11B84" w:rsidP="007278F3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11B84" w:rsidRPr="00831F08" w:rsidRDefault="00A11B84" w:rsidP="007278F3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11B84" w:rsidRPr="00831F08" w:rsidRDefault="00A11B84" w:rsidP="007278F3">
            <w:pPr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A11B84" w:rsidRPr="00831F08" w:rsidRDefault="00A11B84" w:rsidP="007278F3">
            <w:pPr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5</w:t>
            </w:r>
          </w:p>
        </w:tc>
      </w:tr>
      <w:tr w:rsidR="007278F3" w:rsidRPr="00831F08" w:rsidTr="00831F08">
        <w:tc>
          <w:tcPr>
            <w:tcW w:w="817" w:type="dxa"/>
            <w:vAlign w:val="center"/>
          </w:tcPr>
          <w:p w:rsidR="007278F3" w:rsidRPr="00831F08" w:rsidRDefault="007278F3" w:rsidP="007278F3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1</w:t>
            </w:r>
          </w:p>
        </w:tc>
        <w:tc>
          <w:tcPr>
            <w:tcW w:w="14394" w:type="dxa"/>
            <w:gridSpan w:val="4"/>
            <w:vAlign w:val="center"/>
          </w:tcPr>
          <w:p w:rsidR="007278F3" w:rsidRPr="00831F08" w:rsidRDefault="007278F3" w:rsidP="006F6390">
            <w:pPr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Население и приравненные к нему категории потребителей (</w:t>
            </w:r>
            <w:r w:rsidR="006F6390" w:rsidRPr="00831F08">
              <w:rPr>
                <w:sz w:val="24"/>
                <w:szCs w:val="24"/>
              </w:rPr>
              <w:t>тарифы указываются без</w:t>
            </w:r>
            <w:r w:rsidRPr="00831F08">
              <w:rPr>
                <w:sz w:val="24"/>
                <w:szCs w:val="24"/>
              </w:rPr>
              <w:t xml:space="preserve"> учет</w:t>
            </w:r>
            <w:r w:rsidR="006F6390" w:rsidRPr="00831F08">
              <w:rPr>
                <w:sz w:val="24"/>
                <w:szCs w:val="24"/>
              </w:rPr>
              <w:t>а</w:t>
            </w:r>
            <w:r w:rsidRPr="00831F08">
              <w:rPr>
                <w:sz w:val="24"/>
                <w:szCs w:val="24"/>
              </w:rPr>
              <w:t xml:space="preserve"> НДС):</w:t>
            </w:r>
          </w:p>
        </w:tc>
      </w:tr>
      <w:tr w:rsidR="00831F08" w:rsidRPr="00831F08" w:rsidTr="00831F08">
        <w:tc>
          <w:tcPr>
            <w:tcW w:w="817" w:type="dxa"/>
            <w:vMerge w:val="restart"/>
          </w:tcPr>
          <w:p w:rsidR="00831F08" w:rsidRPr="00831F08" w:rsidRDefault="00831F08" w:rsidP="00831F08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1.1</w:t>
            </w:r>
          </w:p>
        </w:tc>
        <w:tc>
          <w:tcPr>
            <w:tcW w:w="14394" w:type="dxa"/>
            <w:gridSpan w:val="4"/>
            <w:vAlign w:val="center"/>
          </w:tcPr>
          <w:p w:rsidR="00831F08" w:rsidRPr="00831F08" w:rsidRDefault="00831F08" w:rsidP="003F4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3" w:history="1">
              <w:r w:rsidRPr="00831F08">
                <w:rPr>
                  <w:color w:val="0000FF"/>
                  <w:sz w:val="24"/>
                  <w:szCs w:val="24"/>
                </w:rPr>
                <w:t>пунктах 1.2</w:t>
              </w:r>
            </w:hyperlink>
            <w:r w:rsidRPr="00831F08">
              <w:rPr>
                <w:sz w:val="24"/>
                <w:szCs w:val="24"/>
              </w:rPr>
              <w:t xml:space="preserve"> и </w:t>
            </w:r>
            <w:hyperlink r:id="rId14" w:history="1">
              <w:r w:rsidRPr="00831F08">
                <w:rPr>
                  <w:color w:val="0000FF"/>
                  <w:sz w:val="24"/>
                  <w:szCs w:val="24"/>
                </w:rPr>
                <w:t>1.3</w:t>
              </w:r>
            </w:hyperlink>
            <w:r w:rsidRPr="00831F08">
              <w:rPr>
                <w:sz w:val="24"/>
                <w:szCs w:val="24"/>
              </w:rPr>
              <w:t>:</w:t>
            </w:r>
          </w:p>
          <w:p w:rsidR="00831F08" w:rsidRPr="00831F08" w:rsidRDefault="00831F08" w:rsidP="003F4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31F08">
              <w:rPr>
                <w:sz w:val="24"/>
                <w:szCs w:val="24"/>
              </w:rPr>
              <w:t>наймодатели</w:t>
            </w:r>
            <w:proofErr w:type="spellEnd"/>
            <w:r w:rsidRPr="00831F08">
              <w:rPr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</w:t>
            </w:r>
            <w:r w:rsidRPr="00831F08">
              <w:rPr>
                <w:sz w:val="24"/>
                <w:szCs w:val="24"/>
              </w:rPr>
              <w:lastRenderedPageBreak/>
              <w:t>прибора учета электрической энергии.</w:t>
            </w:r>
          </w:p>
          <w:p w:rsidR="00831F08" w:rsidRPr="00831F08" w:rsidRDefault="00831F08" w:rsidP="00831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831F08">
              <w:rPr>
                <w:sz w:val="24"/>
                <w:szCs w:val="24"/>
              </w:rPr>
              <w:t>энергосбытовые</w:t>
            </w:r>
            <w:proofErr w:type="spellEnd"/>
            <w:r w:rsidRPr="00831F08">
              <w:rPr>
                <w:sz w:val="24"/>
                <w:szCs w:val="24"/>
              </w:rPr>
              <w:t xml:space="preserve">, </w:t>
            </w:r>
            <w:proofErr w:type="spellStart"/>
            <w:r w:rsidRPr="00831F08">
              <w:rPr>
                <w:sz w:val="24"/>
                <w:szCs w:val="24"/>
              </w:rPr>
              <w:t>энергоснабжающие</w:t>
            </w:r>
            <w:proofErr w:type="spellEnd"/>
            <w:r w:rsidRPr="00831F08">
              <w:rPr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>
              <w:rPr>
                <w:sz w:val="24"/>
                <w:szCs w:val="24"/>
              </w:rPr>
              <w:t xml:space="preserve"> *</w:t>
            </w:r>
            <w:r w:rsidRPr="00831F08">
              <w:rPr>
                <w:sz w:val="24"/>
                <w:szCs w:val="24"/>
              </w:rPr>
              <w:t>.</w:t>
            </w:r>
          </w:p>
        </w:tc>
      </w:tr>
      <w:tr w:rsidR="0011346F" w:rsidRPr="00831F08" w:rsidTr="00276A0A">
        <w:tc>
          <w:tcPr>
            <w:tcW w:w="817" w:type="dxa"/>
            <w:vMerge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proofErr w:type="spellStart"/>
            <w:r w:rsidRPr="00831F08">
              <w:rPr>
                <w:sz w:val="24"/>
                <w:szCs w:val="24"/>
              </w:rPr>
              <w:t>Одноставочный</w:t>
            </w:r>
            <w:proofErr w:type="spellEnd"/>
            <w:r w:rsidRPr="00831F08">
              <w:rPr>
                <w:sz w:val="24"/>
                <w:szCs w:val="2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3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руб./</w:t>
            </w:r>
            <w:proofErr w:type="spellStart"/>
            <w:r w:rsidRPr="00831F08">
              <w:rPr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1346F" w:rsidRPr="00E233D8" w:rsidRDefault="0011346F" w:rsidP="0011346F">
            <w:pPr>
              <w:jc w:val="center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0,39364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346F" w:rsidRPr="00E233D8" w:rsidRDefault="0011346F" w:rsidP="001134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0,57442</w:t>
            </w:r>
          </w:p>
        </w:tc>
      </w:tr>
      <w:tr w:rsidR="00831F08" w:rsidRPr="00831F08" w:rsidTr="00831F08">
        <w:tc>
          <w:tcPr>
            <w:tcW w:w="817" w:type="dxa"/>
            <w:vMerge w:val="restart"/>
          </w:tcPr>
          <w:p w:rsidR="00831F08" w:rsidRPr="00831F08" w:rsidRDefault="00831F08" w:rsidP="00831F08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1.2</w:t>
            </w:r>
          </w:p>
        </w:tc>
        <w:tc>
          <w:tcPr>
            <w:tcW w:w="14394" w:type="dxa"/>
            <w:gridSpan w:val="4"/>
            <w:vAlign w:val="center"/>
          </w:tcPr>
          <w:p w:rsidR="00831F08" w:rsidRPr="00831F08" w:rsidRDefault="00831F08" w:rsidP="003F4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831F08" w:rsidRPr="00831F08" w:rsidRDefault="00831F08" w:rsidP="003F4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831F08">
              <w:rPr>
                <w:sz w:val="24"/>
                <w:szCs w:val="24"/>
              </w:rPr>
              <w:t>наймодатели</w:t>
            </w:r>
            <w:proofErr w:type="spellEnd"/>
            <w:r w:rsidRPr="00831F08">
              <w:rPr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31F08" w:rsidRPr="00831F08" w:rsidRDefault="00831F08" w:rsidP="00831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831F08">
              <w:rPr>
                <w:sz w:val="24"/>
                <w:szCs w:val="24"/>
              </w:rPr>
              <w:t>энергосбытовые</w:t>
            </w:r>
            <w:proofErr w:type="spellEnd"/>
            <w:r w:rsidRPr="00831F08">
              <w:rPr>
                <w:sz w:val="24"/>
                <w:szCs w:val="24"/>
              </w:rPr>
              <w:t xml:space="preserve">, </w:t>
            </w:r>
            <w:proofErr w:type="spellStart"/>
            <w:r w:rsidRPr="00831F08">
              <w:rPr>
                <w:sz w:val="24"/>
                <w:szCs w:val="24"/>
              </w:rPr>
              <w:t>энергоснабжающие</w:t>
            </w:r>
            <w:proofErr w:type="spellEnd"/>
            <w:r w:rsidRPr="00831F08">
              <w:rPr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>
              <w:rPr>
                <w:sz w:val="24"/>
                <w:szCs w:val="24"/>
              </w:rPr>
              <w:t xml:space="preserve"> *</w:t>
            </w:r>
            <w:r w:rsidRPr="00831F08">
              <w:rPr>
                <w:sz w:val="24"/>
                <w:szCs w:val="24"/>
              </w:rPr>
              <w:t>.</w:t>
            </w:r>
          </w:p>
        </w:tc>
      </w:tr>
      <w:tr w:rsidR="0011346F" w:rsidRPr="00831F08" w:rsidTr="00276A0A">
        <w:tc>
          <w:tcPr>
            <w:tcW w:w="817" w:type="dxa"/>
            <w:vMerge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proofErr w:type="spellStart"/>
            <w:r w:rsidRPr="00831F08">
              <w:rPr>
                <w:sz w:val="24"/>
                <w:szCs w:val="24"/>
              </w:rPr>
              <w:t>Одноставочный</w:t>
            </w:r>
            <w:proofErr w:type="spellEnd"/>
            <w:r w:rsidRPr="00831F08">
              <w:rPr>
                <w:sz w:val="24"/>
                <w:szCs w:val="2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3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руб./</w:t>
            </w:r>
            <w:proofErr w:type="spellStart"/>
            <w:r w:rsidRPr="00831F08">
              <w:rPr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1346F" w:rsidRPr="00E233D8" w:rsidRDefault="0011346F" w:rsidP="0011346F">
            <w:pPr>
              <w:jc w:val="center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0,01000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346F" w:rsidRPr="00E233D8" w:rsidRDefault="0011346F" w:rsidP="001134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0,01000</w:t>
            </w:r>
          </w:p>
        </w:tc>
      </w:tr>
      <w:tr w:rsidR="0011346F" w:rsidRPr="00831F08" w:rsidTr="00831F08">
        <w:tc>
          <w:tcPr>
            <w:tcW w:w="817" w:type="dxa"/>
            <w:vMerge w:val="restart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1.3</w:t>
            </w:r>
          </w:p>
        </w:tc>
        <w:tc>
          <w:tcPr>
            <w:tcW w:w="14394" w:type="dxa"/>
            <w:gridSpan w:val="4"/>
            <w:vAlign w:val="center"/>
          </w:tcPr>
          <w:p w:rsidR="0011346F" w:rsidRPr="00831F08" w:rsidRDefault="0011346F" w:rsidP="00113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11346F" w:rsidRPr="00831F08" w:rsidRDefault="0011346F" w:rsidP="00113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 w:rsidRPr="00831F08">
              <w:rPr>
                <w:sz w:val="24"/>
                <w:szCs w:val="24"/>
              </w:rPr>
              <w:lastRenderedPageBreak/>
              <w:t xml:space="preserve">имущества многоквартирных домов; </w:t>
            </w:r>
            <w:proofErr w:type="spellStart"/>
            <w:r w:rsidRPr="00831F08">
              <w:rPr>
                <w:sz w:val="24"/>
                <w:szCs w:val="24"/>
              </w:rPr>
              <w:t>наймодатели</w:t>
            </w:r>
            <w:proofErr w:type="spellEnd"/>
            <w:r w:rsidRPr="00831F08">
              <w:rPr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1346F" w:rsidRPr="00831F08" w:rsidRDefault="0011346F" w:rsidP="00113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831F08">
              <w:rPr>
                <w:sz w:val="24"/>
                <w:szCs w:val="24"/>
              </w:rPr>
              <w:t>энергосбытовые</w:t>
            </w:r>
            <w:proofErr w:type="spellEnd"/>
            <w:r w:rsidRPr="00831F08">
              <w:rPr>
                <w:sz w:val="24"/>
                <w:szCs w:val="24"/>
              </w:rPr>
              <w:t xml:space="preserve">, </w:t>
            </w:r>
            <w:proofErr w:type="spellStart"/>
            <w:r w:rsidRPr="00831F08">
              <w:rPr>
                <w:sz w:val="24"/>
                <w:szCs w:val="24"/>
              </w:rPr>
              <w:t>энергоснабжающие</w:t>
            </w:r>
            <w:proofErr w:type="spellEnd"/>
            <w:r w:rsidRPr="00831F08">
              <w:rPr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>
              <w:rPr>
                <w:sz w:val="24"/>
                <w:szCs w:val="24"/>
              </w:rPr>
              <w:t>*.</w:t>
            </w:r>
          </w:p>
        </w:tc>
      </w:tr>
      <w:tr w:rsidR="0011346F" w:rsidRPr="00831F08" w:rsidTr="00276A0A">
        <w:tc>
          <w:tcPr>
            <w:tcW w:w="817" w:type="dxa"/>
            <w:vMerge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proofErr w:type="spellStart"/>
            <w:r w:rsidRPr="00831F08">
              <w:rPr>
                <w:sz w:val="24"/>
                <w:szCs w:val="24"/>
              </w:rPr>
              <w:t>Одноставочный</w:t>
            </w:r>
            <w:proofErr w:type="spellEnd"/>
            <w:r w:rsidRPr="00831F08">
              <w:rPr>
                <w:sz w:val="24"/>
                <w:szCs w:val="2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3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руб./</w:t>
            </w:r>
            <w:proofErr w:type="spellStart"/>
            <w:r w:rsidRPr="00831F08">
              <w:rPr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1346F" w:rsidRPr="00E233D8" w:rsidRDefault="0011346F" w:rsidP="0011346F">
            <w:pPr>
              <w:jc w:val="center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0,01000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346F" w:rsidRPr="00E233D8" w:rsidRDefault="0011346F" w:rsidP="001134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0,01000</w:t>
            </w:r>
          </w:p>
        </w:tc>
      </w:tr>
      <w:tr w:rsidR="0011346F" w:rsidRPr="00831F08" w:rsidTr="00831F08">
        <w:tc>
          <w:tcPr>
            <w:tcW w:w="817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1.4</w:t>
            </w:r>
          </w:p>
        </w:tc>
        <w:tc>
          <w:tcPr>
            <w:tcW w:w="14394" w:type="dxa"/>
            <w:gridSpan w:val="4"/>
            <w:vAlign w:val="center"/>
          </w:tcPr>
          <w:p w:rsidR="0011346F" w:rsidRPr="00831F08" w:rsidRDefault="0011346F" w:rsidP="00113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 w:rsidRPr="00831F08">
                <w:rPr>
                  <w:color w:val="0000FF"/>
                  <w:sz w:val="24"/>
                  <w:szCs w:val="24"/>
                </w:rPr>
                <w:t>пункте 71 (1)</w:t>
              </w:r>
            </w:hyperlink>
            <w:r w:rsidRPr="00831F08">
              <w:rPr>
                <w:sz w:val="24"/>
                <w:szCs w:val="24"/>
              </w:rPr>
              <w:t xml:space="preserve"> Основ ценообразования:</w:t>
            </w:r>
          </w:p>
        </w:tc>
      </w:tr>
      <w:tr w:rsidR="0011346F" w:rsidRPr="00831F08" w:rsidTr="00831F08">
        <w:tc>
          <w:tcPr>
            <w:tcW w:w="817" w:type="dxa"/>
            <w:vMerge w:val="restart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1.4.1</w:t>
            </w:r>
          </w:p>
        </w:tc>
        <w:tc>
          <w:tcPr>
            <w:tcW w:w="14394" w:type="dxa"/>
            <w:gridSpan w:val="4"/>
            <w:vAlign w:val="center"/>
          </w:tcPr>
          <w:p w:rsidR="0011346F" w:rsidRPr="00831F08" w:rsidRDefault="0011346F" w:rsidP="00113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1F08">
              <w:rPr>
                <w:sz w:val="24"/>
                <w:szCs w:val="24"/>
              </w:rPr>
              <w:t>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1346F" w:rsidRPr="00831F08" w:rsidRDefault="0011346F" w:rsidP="00113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831F08">
              <w:rPr>
                <w:sz w:val="24"/>
                <w:szCs w:val="24"/>
              </w:rPr>
              <w:t>энергосбытовые</w:t>
            </w:r>
            <w:proofErr w:type="spellEnd"/>
            <w:r w:rsidRPr="00831F08">
              <w:rPr>
                <w:sz w:val="24"/>
                <w:szCs w:val="24"/>
              </w:rPr>
              <w:t xml:space="preserve">, </w:t>
            </w:r>
            <w:proofErr w:type="spellStart"/>
            <w:r w:rsidRPr="00831F08">
              <w:rPr>
                <w:sz w:val="24"/>
                <w:szCs w:val="24"/>
              </w:rPr>
              <w:t>энергоснабжающие</w:t>
            </w:r>
            <w:proofErr w:type="spellEnd"/>
            <w:r w:rsidRPr="00831F08">
              <w:rPr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4"/>
                <w:szCs w:val="24"/>
              </w:rPr>
              <w:t xml:space="preserve"> *</w:t>
            </w:r>
            <w:r w:rsidRPr="00831F08">
              <w:rPr>
                <w:sz w:val="24"/>
                <w:szCs w:val="24"/>
              </w:rPr>
              <w:t>.</w:t>
            </w:r>
          </w:p>
        </w:tc>
      </w:tr>
      <w:tr w:rsidR="0011346F" w:rsidRPr="00831F08" w:rsidTr="00276A0A">
        <w:tc>
          <w:tcPr>
            <w:tcW w:w="817" w:type="dxa"/>
            <w:vMerge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proofErr w:type="spellStart"/>
            <w:r w:rsidRPr="00831F08">
              <w:rPr>
                <w:sz w:val="24"/>
                <w:szCs w:val="24"/>
              </w:rPr>
              <w:t>Одноставочный</w:t>
            </w:r>
            <w:proofErr w:type="spellEnd"/>
            <w:r w:rsidRPr="00831F08">
              <w:rPr>
                <w:sz w:val="24"/>
                <w:szCs w:val="2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3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руб./</w:t>
            </w:r>
            <w:proofErr w:type="spellStart"/>
            <w:r w:rsidRPr="00831F08">
              <w:rPr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1346F" w:rsidRPr="00E233D8" w:rsidRDefault="0011346F" w:rsidP="0011346F">
            <w:pPr>
              <w:jc w:val="center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0,39364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346F" w:rsidRPr="00E233D8" w:rsidRDefault="0011346F" w:rsidP="001134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0,57442</w:t>
            </w:r>
          </w:p>
        </w:tc>
      </w:tr>
      <w:tr w:rsidR="0011346F" w:rsidRPr="00831F08" w:rsidTr="00831F08">
        <w:tc>
          <w:tcPr>
            <w:tcW w:w="817" w:type="dxa"/>
            <w:vMerge w:val="restart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1.4.2</w:t>
            </w:r>
          </w:p>
        </w:tc>
        <w:tc>
          <w:tcPr>
            <w:tcW w:w="14394" w:type="dxa"/>
            <w:gridSpan w:val="4"/>
            <w:vAlign w:val="center"/>
          </w:tcPr>
          <w:p w:rsidR="0011346F" w:rsidRPr="00831F08" w:rsidRDefault="0011346F" w:rsidP="00113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1346F" w:rsidRPr="00831F08" w:rsidRDefault="0011346F" w:rsidP="00113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831F08">
              <w:rPr>
                <w:sz w:val="24"/>
                <w:szCs w:val="24"/>
              </w:rPr>
              <w:t>энергосбытовые</w:t>
            </w:r>
            <w:proofErr w:type="spellEnd"/>
            <w:r w:rsidRPr="00831F08">
              <w:rPr>
                <w:sz w:val="24"/>
                <w:szCs w:val="24"/>
              </w:rPr>
              <w:t xml:space="preserve">, </w:t>
            </w:r>
            <w:proofErr w:type="spellStart"/>
            <w:r w:rsidRPr="00831F08">
              <w:rPr>
                <w:sz w:val="24"/>
                <w:szCs w:val="24"/>
              </w:rPr>
              <w:t>энергоснабжающие</w:t>
            </w:r>
            <w:proofErr w:type="spellEnd"/>
            <w:r w:rsidRPr="00831F08">
              <w:rPr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4"/>
                <w:szCs w:val="24"/>
              </w:rPr>
              <w:t xml:space="preserve"> *</w:t>
            </w:r>
            <w:r w:rsidRPr="00831F08">
              <w:rPr>
                <w:sz w:val="24"/>
                <w:szCs w:val="24"/>
              </w:rPr>
              <w:t>.</w:t>
            </w:r>
          </w:p>
        </w:tc>
      </w:tr>
      <w:tr w:rsidR="0011346F" w:rsidRPr="00831F08" w:rsidTr="00276A0A">
        <w:tc>
          <w:tcPr>
            <w:tcW w:w="817" w:type="dxa"/>
            <w:vMerge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proofErr w:type="spellStart"/>
            <w:r w:rsidRPr="00831F08">
              <w:rPr>
                <w:sz w:val="24"/>
                <w:szCs w:val="24"/>
              </w:rPr>
              <w:t>Одноставочный</w:t>
            </w:r>
            <w:proofErr w:type="spellEnd"/>
            <w:r w:rsidRPr="00831F08">
              <w:rPr>
                <w:sz w:val="24"/>
                <w:szCs w:val="2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3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руб./</w:t>
            </w:r>
            <w:proofErr w:type="spellStart"/>
            <w:r w:rsidRPr="00831F08">
              <w:rPr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1346F" w:rsidRPr="00E233D8" w:rsidRDefault="0011346F" w:rsidP="0011346F">
            <w:pPr>
              <w:jc w:val="center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0,39364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346F" w:rsidRPr="00E233D8" w:rsidRDefault="0011346F" w:rsidP="001134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0,57442</w:t>
            </w:r>
          </w:p>
        </w:tc>
      </w:tr>
      <w:tr w:rsidR="0011346F" w:rsidRPr="00831F08" w:rsidTr="00831F08">
        <w:tc>
          <w:tcPr>
            <w:tcW w:w="817" w:type="dxa"/>
            <w:vMerge w:val="restart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lastRenderedPageBreak/>
              <w:t>1.4.3</w:t>
            </w:r>
          </w:p>
        </w:tc>
        <w:tc>
          <w:tcPr>
            <w:tcW w:w="14394" w:type="dxa"/>
            <w:gridSpan w:val="4"/>
            <w:vAlign w:val="center"/>
          </w:tcPr>
          <w:p w:rsidR="0011346F" w:rsidRPr="00831F08" w:rsidRDefault="0011346F" w:rsidP="00113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Содержащиеся за счет прихожан религиозные организации.</w:t>
            </w:r>
          </w:p>
          <w:p w:rsidR="0011346F" w:rsidRPr="00831F08" w:rsidRDefault="0011346F" w:rsidP="00113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831F08">
              <w:rPr>
                <w:sz w:val="24"/>
                <w:szCs w:val="24"/>
              </w:rPr>
              <w:t>энергосбытовые</w:t>
            </w:r>
            <w:proofErr w:type="spellEnd"/>
            <w:r w:rsidRPr="00831F08">
              <w:rPr>
                <w:sz w:val="24"/>
                <w:szCs w:val="24"/>
              </w:rPr>
              <w:t xml:space="preserve">, </w:t>
            </w:r>
            <w:proofErr w:type="spellStart"/>
            <w:r w:rsidRPr="00831F08">
              <w:rPr>
                <w:sz w:val="24"/>
                <w:szCs w:val="24"/>
              </w:rPr>
              <w:t>энергоснабжающие</w:t>
            </w:r>
            <w:proofErr w:type="spellEnd"/>
            <w:r w:rsidRPr="00831F08">
              <w:rPr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4"/>
                <w:szCs w:val="24"/>
              </w:rPr>
              <w:t xml:space="preserve"> *</w:t>
            </w:r>
            <w:r w:rsidRPr="00831F08">
              <w:rPr>
                <w:sz w:val="24"/>
                <w:szCs w:val="24"/>
              </w:rPr>
              <w:t>.</w:t>
            </w:r>
          </w:p>
        </w:tc>
      </w:tr>
      <w:tr w:rsidR="0011346F" w:rsidRPr="00831F08" w:rsidTr="00276A0A">
        <w:tc>
          <w:tcPr>
            <w:tcW w:w="817" w:type="dxa"/>
            <w:vMerge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proofErr w:type="spellStart"/>
            <w:r w:rsidRPr="00831F08">
              <w:rPr>
                <w:sz w:val="24"/>
                <w:szCs w:val="24"/>
              </w:rPr>
              <w:t>Одноставочный</w:t>
            </w:r>
            <w:proofErr w:type="spellEnd"/>
            <w:r w:rsidRPr="00831F08">
              <w:rPr>
                <w:sz w:val="24"/>
                <w:szCs w:val="2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3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руб./</w:t>
            </w:r>
            <w:proofErr w:type="spellStart"/>
            <w:r w:rsidRPr="00831F08">
              <w:rPr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1346F" w:rsidRPr="00E233D8" w:rsidRDefault="0011346F" w:rsidP="0011346F">
            <w:pPr>
              <w:jc w:val="center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0,39364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346F" w:rsidRPr="00E233D8" w:rsidRDefault="0011346F" w:rsidP="001134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0,57442</w:t>
            </w:r>
          </w:p>
        </w:tc>
      </w:tr>
      <w:tr w:rsidR="0011346F" w:rsidRPr="00831F08" w:rsidTr="00831F08">
        <w:tc>
          <w:tcPr>
            <w:tcW w:w="817" w:type="dxa"/>
            <w:vMerge w:val="restart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1.4.4</w:t>
            </w:r>
          </w:p>
        </w:tc>
        <w:tc>
          <w:tcPr>
            <w:tcW w:w="14394" w:type="dxa"/>
            <w:gridSpan w:val="4"/>
            <w:vAlign w:val="center"/>
          </w:tcPr>
          <w:p w:rsidR="0011346F" w:rsidRPr="00831F08" w:rsidRDefault="0011346F" w:rsidP="00113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1346F" w:rsidRPr="00831F08" w:rsidRDefault="0011346F" w:rsidP="00113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831F08">
              <w:rPr>
                <w:sz w:val="24"/>
                <w:szCs w:val="24"/>
              </w:rPr>
              <w:t>энергосбытовые</w:t>
            </w:r>
            <w:proofErr w:type="spellEnd"/>
            <w:r w:rsidRPr="00831F08">
              <w:rPr>
                <w:sz w:val="24"/>
                <w:szCs w:val="24"/>
              </w:rPr>
              <w:t xml:space="preserve">, </w:t>
            </w:r>
            <w:proofErr w:type="spellStart"/>
            <w:r w:rsidRPr="00831F08">
              <w:rPr>
                <w:sz w:val="24"/>
                <w:szCs w:val="24"/>
              </w:rPr>
              <w:t>энергоснабжающие</w:t>
            </w:r>
            <w:proofErr w:type="spellEnd"/>
            <w:r w:rsidRPr="00831F08">
              <w:rPr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4"/>
                <w:szCs w:val="24"/>
              </w:rPr>
              <w:t xml:space="preserve"> *</w:t>
            </w:r>
            <w:r w:rsidRPr="00831F08">
              <w:rPr>
                <w:sz w:val="24"/>
                <w:szCs w:val="24"/>
              </w:rPr>
              <w:t>.</w:t>
            </w:r>
          </w:p>
        </w:tc>
      </w:tr>
      <w:tr w:rsidR="0011346F" w:rsidRPr="00831F08" w:rsidTr="00276A0A">
        <w:tc>
          <w:tcPr>
            <w:tcW w:w="817" w:type="dxa"/>
            <w:vMerge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rPr>
                <w:sz w:val="24"/>
                <w:szCs w:val="24"/>
              </w:rPr>
            </w:pPr>
            <w:proofErr w:type="spellStart"/>
            <w:r w:rsidRPr="00831F08">
              <w:rPr>
                <w:sz w:val="24"/>
                <w:szCs w:val="24"/>
              </w:rPr>
              <w:t>Одноставочный</w:t>
            </w:r>
            <w:proofErr w:type="spellEnd"/>
            <w:r w:rsidRPr="00831F08">
              <w:rPr>
                <w:sz w:val="24"/>
                <w:szCs w:val="2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3" w:type="dxa"/>
            <w:vAlign w:val="center"/>
          </w:tcPr>
          <w:p w:rsidR="0011346F" w:rsidRPr="00831F08" w:rsidRDefault="0011346F" w:rsidP="0011346F">
            <w:pPr>
              <w:pStyle w:val="4"/>
              <w:tabs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31F08">
              <w:rPr>
                <w:sz w:val="24"/>
                <w:szCs w:val="24"/>
              </w:rPr>
              <w:t>руб./</w:t>
            </w:r>
            <w:proofErr w:type="spellStart"/>
            <w:r w:rsidRPr="00831F08">
              <w:rPr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1346F" w:rsidRPr="00E233D8" w:rsidRDefault="0011346F" w:rsidP="0011346F">
            <w:pPr>
              <w:jc w:val="center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0,39364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1346F" w:rsidRPr="00E233D8" w:rsidRDefault="0011346F" w:rsidP="001134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233D8">
              <w:rPr>
                <w:sz w:val="24"/>
                <w:szCs w:val="24"/>
              </w:rPr>
              <w:t>0,57442</w:t>
            </w:r>
          </w:p>
        </w:tc>
      </w:tr>
    </w:tbl>
    <w:p w:rsidR="00831F08" w:rsidRDefault="00831F08" w:rsidP="00276A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31F08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831F08">
        <w:rPr>
          <w:sz w:val="26"/>
          <w:szCs w:val="26"/>
        </w:rPr>
        <w:t xml:space="preserve">Гарантирующие поставщики, </w:t>
      </w:r>
      <w:proofErr w:type="spellStart"/>
      <w:r w:rsidRPr="00831F08">
        <w:rPr>
          <w:sz w:val="26"/>
          <w:szCs w:val="26"/>
        </w:rPr>
        <w:t>энергосбытовые</w:t>
      </w:r>
      <w:proofErr w:type="spellEnd"/>
      <w:r w:rsidRPr="00831F08">
        <w:rPr>
          <w:sz w:val="26"/>
          <w:szCs w:val="26"/>
        </w:rPr>
        <w:t xml:space="preserve">, </w:t>
      </w:r>
      <w:proofErr w:type="spellStart"/>
      <w:r w:rsidRPr="00831F08">
        <w:rPr>
          <w:sz w:val="26"/>
          <w:szCs w:val="26"/>
        </w:rPr>
        <w:t>энергоснабжающие</w:t>
      </w:r>
      <w:proofErr w:type="spellEnd"/>
      <w:r w:rsidRPr="00831F08">
        <w:rPr>
          <w:sz w:val="26"/>
          <w:szCs w:val="26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2A4367" w:rsidRDefault="002A4367" w:rsidP="00276A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4367" w:rsidRDefault="002A4367" w:rsidP="00276A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302"/>
      </w:tblGrid>
      <w:tr w:rsidR="002A4367" w:rsidRPr="00784F0D" w:rsidTr="008A5220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4367" w:rsidRPr="00784F0D" w:rsidRDefault="002A4367" w:rsidP="008A5220">
            <w:pPr>
              <w:pStyle w:val="6"/>
              <w:spacing w:line="276" w:lineRule="auto"/>
              <w:jc w:val="left"/>
              <w:rPr>
                <w:sz w:val="28"/>
              </w:rPr>
            </w:pPr>
            <w:r>
              <w:rPr>
                <w:b w:val="0"/>
                <w:sz w:val="28"/>
              </w:rPr>
              <w:t>Министр</w:t>
            </w:r>
          </w:p>
        </w:tc>
        <w:tc>
          <w:tcPr>
            <w:tcW w:w="4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4367" w:rsidRPr="00784F0D" w:rsidRDefault="002A4367" w:rsidP="008A5220">
            <w:pPr>
              <w:pStyle w:val="4"/>
              <w:spacing w:line="276" w:lineRule="auto"/>
              <w:jc w:val="right"/>
              <w:rPr>
                <w:sz w:val="28"/>
              </w:rPr>
            </w:pPr>
            <w:r w:rsidRPr="00784F0D">
              <w:rPr>
                <w:sz w:val="28"/>
              </w:rPr>
              <w:t xml:space="preserve">Т.В. </w:t>
            </w:r>
            <w:proofErr w:type="spellStart"/>
            <w:r w:rsidRPr="00784F0D">
              <w:rPr>
                <w:sz w:val="28"/>
              </w:rPr>
              <w:t>Кучиц</w:t>
            </w:r>
            <w:proofErr w:type="spellEnd"/>
          </w:p>
        </w:tc>
      </w:tr>
    </w:tbl>
    <w:p w:rsidR="002A4367" w:rsidRPr="00276A0A" w:rsidRDefault="002A4367" w:rsidP="00276A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2A4367" w:rsidRPr="00276A0A" w:rsidSect="00276A0A">
      <w:pgSz w:w="16838" w:h="11906" w:orient="landscape"/>
      <w:pgMar w:top="924" w:right="992" w:bottom="1418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EF" w:rsidRDefault="00DC19EF">
      <w:r>
        <w:separator/>
      </w:r>
    </w:p>
  </w:endnote>
  <w:endnote w:type="continuationSeparator" w:id="0">
    <w:p w:rsidR="00DC19EF" w:rsidRDefault="00DC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EF" w:rsidRDefault="00DC19EF">
      <w:r>
        <w:separator/>
      </w:r>
    </w:p>
  </w:footnote>
  <w:footnote w:type="continuationSeparator" w:id="0">
    <w:p w:rsidR="00DC19EF" w:rsidRDefault="00DC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68" w:rsidRDefault="005F4368">
    <w:pPr>
      <w:pStyle w:val="a3"/>
      <w:framePr w:wrap="around" w:vAnchor="text" w:hAnchor="margin" w:xAlign="center" w:y="1"/>
      <w:rPr>
        <w:rStyle w:val="a7"/>
        <w:rFonts w:eastAsia="Batang"/>
      </w:rPr>
    </w:pPr>
    <w:r>
      <w:rPr>
        <w:rStyle w:val="a7"/>
        <w:rFonts w:eastAsia="Batang"/>
      </w:rPr>
      <w:fldChar w:fldCharType="begin"/>
    </w:r>
    <w:r>
      <w:rPr>
        <w:rStyle w:val="a7"/>
        <w:rFonts w:eastAsia="Batang"/>
      </w:rPr>
      <w:instrText xml:space="preserve">PAGE  </w:instrText>
    </w:r>
    <w:r>
      <w:rPr>
        <w:rStyle w:val="a7"/>
        <w:rFonts w:eastAsia="Batang"/>
      </w:rPr>
      <w:fldChar w:fldCharType="end"/>
    </w:r>
  </w:p>
  <w:p w:rsidR="005F4368" w:rsidRDefault="005F43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0FCC"/>
    <w:multiLevelType w:val="hybridMultilevel"/>
    <w:tmpl w:val="9F0E8B22"/>
    <w:lvl w:ilvl="0" w:tplc="91B2024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314E8"/>
    <w:multiLevelType w:val="hybridMultilevel"/>
    <w:tmpl w:val="700867E4"/>
    <w:lvl w:ilvl="0" w:tplc="5242113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E5E598B"/>
    <w:multiLevelType w:val="hybridMultilevel"/>
    <w:tmpl w:val="AA6A4A50"/>
    <w:lvl w:ilvl="0" w:tplc="83609E0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11E9B"/>
    <w:multiLevelType w:val="hybridMultilevel"/>
    <w:tmpl w:val="4C3E669E"/>
    <w:lvl w:ilvl="0" w:tplc="D86E88B6">
      <w:start w:val="1"/>
      <w:numFmt w:val="decimal"/>
      <w:lvlText w:val="%1."/>
      <w:lvlJc w:val="left"/>
      <w:pPr>
        <w:ind w:left="1921" w:hanging="121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18"/>
    <w:rsid w:val="00000D8C"/>
    <w:rsid w:val="000010DB"/>
    <w:rsid w:val="000057D8"/>
    <w:rsid w:val="00007065"/>
    <w:rsid w:val="00007A43"/>
    <w:rsid w:val="00012226"/>
    <w:rsid w:val="000123F6"/>
    <w:rsid w:val="00014841"/>
    <w:rsid w:val="000160B8"/>
    <w:rsid w:val="00017574"/>
    <w:rsid w:val="0002252B"/>
    <w:rsid w:val="000240F9"/>
    <w:rsid w:val="00024180"/>
    <w:rsid w:val="00024559"/>
    <w:rsid w:val="00024B77"/>
    <w:rsid w:val="000265FF"/>
    <w:rsid w:val="0003083C"/>
    <w:rsid w:val="0003483F"/>
    <w:rsid w:val="00042260"/>
    <w:rsid w:val="00043031"/>
    <w:rsid w:val="000430B4"/>
    <w:rsid w:val="00043FED"/>
    <w:rsid w:val="000531E8"/>
    <w:rsid w:val="00053E01"/>
    <w:rsid w:val="00053F5A"/>
    <w:rsid w:val="0005667A"/>
    <w:rsid w:val="00061F32"/>
    <w:rsid w:val="0006659C"/>
    <w:rsid w:val="00067144"/>
    <w:rsid w:val="00067BAC"/>
    <w:rsid w:val="00070663"/>
    <w:rsid w:val="00070E40"/>
    <w:rsid w:val="00071D9F"/>
    <w:rsid w:val="00073DA6"/>
    <w:rsid w:val="00076435"/>
    <w:rsid w:val="000774B4"/>
    <w:rsid w:val="000815BB"/>
    <w:rsid w:val="00081879"/>
    <w:rsid w:val="00091661"/>
    <w:rsid w:val="00092897"/>
    <w:rsid w:val="00093D06"/>
    <w:rsid w:val="00095FC2"/>
    <w:rsid w:val="00095FD4"/>
    <w:rsid w:val="00096567"/>
    <w:rsid w:val="00096E75"/>
    <w:rsid w:val="000975CF"/>
    <w:rsid w:val="000A1718"/>
    <w:rsid w:val="000A21C7"/>
    <w:rsid w:val="000A230F"/>
    <w:rsid w:val="000A3DF9"/>
    <w:rsid w:val="000A4053"/>
    <w:rsid w:val="000A5DDF"/>
    <w:rsid w:val="000A6921"/>
    <w:rsid w:val="000B093C"/>
    <w:rsid w:val="000B2544"/>
    <w:rsid w:val="000C0397"/>
    <w:rsid w:val="000C420C"/>
    <w:rsid w:val="000C5F2C"/>
    <w:rsid w:val="000C61C2"/>
    <w:rsid w:val="000D22E9"/>
    <w:rsid w:val="000E4081"/>
    <w:rsid w:val="000E4B2A"/>
    <w:rsid w:val="000E5836"/>
    <w:rsid w:val="000E693B"/>
    <w:rsid w:val="000E6E31"/>
    <w:rsid w:val="000E7A5A"/>
    <w:rsid w:val="000E7CB9"/>
    <w:rsid w:val="000F618D"/>
    <w:rsid w:val="001001EF"/>
    <w:rsid w:val="00100DE2"/>
    <w:rsid w:val="001022D6"/>
    <w:rsid w:val="0010439C"/>
    <w:rsid w:val="001105CE"/>
    <w:rsid w:val="00112769"/>
    <w:rsid w:val="0011346F"/>
    <w:rsid w:val="0011447B"/>
    <w:rsid w:val="001157BB"/>
    <w:rsid w:val="00120875"/>
    <w:rsid w:val="001213DC"/>
    <w:rsid w:val="00121705"/>
    <w:rsid w:val="00122973"/>
    <w:rsid w:val="00122A9D"/>
    <w:rsid w:val="0012535D"/>
    <w:rsid w:val="001260A0"/>
    <w:rsid w:val="00126569"/>
    <w:rsid w:val="001275D7"/>
    <w:rsid w:val="00127D6A"/>
    <w:rsid w:val="00131012"/>
    <w:rsid w:val="001323CA"/>
    <w:rsid w:val="001457F9"/>
    <w:rsid w:val="00145931"/>
    <w:rsid w:val="00147EBF"/>
    <w:rsid w:val="0015092D"/>
    <w:rsid w:val="00152B44"/>
    <w:rsid w:val="001615E0"/>
    <w:rsid w:val="00162A48"/>
    <w:rsid w:val="00164CD7"/>
    <w:rsid w:val="00176B4E"/>
    <w:rsid w:val="001775C1"/>
    <w:rsid w:val="001817C2"/>
    <w:rsid w:val="00181EA3"/>
    <w:rsid w:val="001970E7"/>
    <w:rsid w:val="001974C3"/>
    <w:rsid w:val="001A229B"/>
    <w:rsid w:val="001A47A9"/>
    <w:rsid w:val="001B22D4"/>
    <w:rsid w:val="001B35A2"/>
    <w:rsid w:val="001B5162"/>
    <w:rsid w:val="001C1B13"/>
    <w:rsid w:val="001C5106"/>
    <w:rsid w:val="001C6BE9"/>
    <w:rsid w:val="001D17EC"/>
    <w:rsid w:val="001D4CC0"/>
    <w:rsid w:val="001E07E9"/>
    <w:rsid w:val="001E3E8A"/>
    <w:rsid w:val="001E6CDF"/>
    <w:rsid w:val="001F0298"/>
    <w:rsid w:val="001F29DE"/>
    <w:rsid w:val="001F3FC0"/>
    <w:rsid w:val="00203676"/>
    <w:rsid w:val="002056E2"/>
    <w:rsid w:val="00206EC5"/>
    <w:rsid w:val="00213E08"/>
    <w:rsid w:val="002161FC"/>
    <w:rsid w:val="00221A21"/>
    <w:rsid w:val="00222E96"/>
    <w:rsid w:val="00237C60"/>
    <w:rsid w:val="002428CA"/>
    <w:rsid w:val="00255D8B"/>
    <w:rsid w:val="00255FEA"/>
    <w:rsid w:val="00260285"/>
    <w:rsid w:val="00262587"/>
    <w:rsid w:val="002669E3"/>
    <w:rsid w:val="002670EC"/>
    <w:rsid w:val="0027140A"/>
    <w:rsid w:val="00273A11"/>
    <w:rsid w:val="00273A19"/>
    <w:rsid w:val="00275A67"/>
    <w:rsid w:val="00275DD6"/>
    <w:rsid w:val="002760ED"/>
    <w:rsid w:val="00276A0A"/>
    <w:rsid w:val="00281E77"/>
    <w:rsid w:val="00282CC4"/>
    <w:rsid w:val="00283B73"/>
    <w:rsid w:val="00283EC0"/>
    <w:rsid w:val="00285696"/>
    <w:rsid w:val="002922D1"/>
    <w:rsid w:val="00296222"/>
    <w:rsid w:val="00296A91"/>
    <w:rsid w:val="002A1306"/>
    <w:rsid w:val="002A1841"/>
    <w:rsid w:val="002A275B"/>
    <w:rsid w:val="002A29CA"/>
    <w:rsid w:val="002A3298"/>
    <w:rsid w:val="002A4367"/>
    <w:rsid w:val="002A51EA"/>
    <w:rsid w:val="002A5BD9"/>
    <w:rsid w:val="002A7D85"/>
    <w:rsid w:val="002B29EA"/>
    <w:rsid w:val="002C015D"/>
    <w:rsid w:val="002C077D"/>
    <w:rsid w:val="002C195E"/>
    <w:rsid w:val="002C4548"/>
    <w:rsid w:val="002D09D5"/>
    <w:rsid w:val="002D261A"/>
    <w:rsid w:val="002D2982"/>
    <w:rsid w:val="002D34EC"/>
    <w:rsid w:val="002D790E"/>
    <w:rsid w:val="002E2011"/>
    <w:rsid w:val="002E5691"/>
    <w:rsid w:val="002E580D"/>
    <w:rsid w:val="002E6C8B"/>
    <w:rsid w:val="002F789C"/>
    <w:rsid w:val="0031130B"/>
    <w:rsid w:val="00315CB9"/>
    <w:rsid w:val="00316112"/>
    <w:rsid w:val="00326411"/>
    <w:rsid w:val="003264FB"/>
    <w:rsid w:val="003270D3"/>
    <w:rsid w:val="00327BF0"/>
    <w:rsid w:val="00330A0B"/>
    <w:rsid w:val="003316A5"/>
    <w:rsid w:val="00333F44"/>
    <w:rsid w:val="00334418"/>
    <w:rsid w:val="00336F9C"/>
    <w:rsid w:val="0034083C"/>
    <w:rsid w:val="00346586"/>
    <w:rsid w:val="0035150E"/>
    <w:rsid w:val="0035282F"/>
    <w:rsid w:val="003560E7"/>
    <w:rsid w:val="003605CE"/>
    <w:rsid w:val="00361CA7"/>
    <w:rsid w:val="00362228"/>
    <w:rsid w:val="00362669"/>
    <w:rsid w:val="00363F68"/>
    <w:rsid w:val="00364C2F"/>
    <w:rsid w:val="00365F3D"/>
    <w:rsid w:val="00367D25"/>
    <w:rsid w:val="00370B62"/>
    <w:rsid w:val="003756FE"/>
    <w:rsid w:val="0037695E"/>
    <w:rsid w:val="00377AB0"/>
    <w:rsid w:val="00382F14"/>
    <w:rsid w:val="0038486D"/>
    <w:rsid w:val="003848D2"/>
    <w:rsid w:val="003849F0"/>
    <w:rsid w:val="00386B33"/>
    <w:rsid w:val="003908FA"/>
    <w:rsid w:val="003954FC"/>
    <w:rsid w:val="003961E9"/>
    <w:rsid w:val="0039633D"/>
    <w:rsid w:val="00397461"/>
    <w:rsid w:val="003A2397"/>
    <w:rsid w:val="003A4FCB"/>
    <w:rsid w:val="003A57C9"/>
    <w:rsid w:val="003B223A"/>
    <w:rsid w:val="003B7E25"/>
    <w:rsid w:val="003C4081"/>
    <w:rsid w:val="003C43EB"/>
    <w:rsid w:val="003C5588"/>
    <w:rsid w:val="003D0370"/>
    <w:rsid w:val="003D1808"/>
    <w:rsid w:val="003D2693"/>
    <w:rsid w:val="003E0404"/>
    <w:rsid w:val="003E1F20"/>
    <w:rsid w:val="003E3F43"/>
    <w:rsid w:val="003E573B"/>
    <w:rsid w:val="003E5A66"/>
    <w:rsid w:val="003E62CE"/>
    <w:rsid w:val="003E6BE1"/>
    <w:rsid w:val="003F05FF"/>
    <w:rsid w:val="003F1ECE"/>
    <w:rsid w:val="003F43A6"/>
    <w:rsid w:val="00400291"/>
    <w:rsid w:val="00402A82"/>
    <w:rsid w:val="0040428D"/>
    <w:rsid w:val="0040437E"/>
    <w:rsid w:val="00405F6C"/>
    <w:rsid w:val="00406E89"/>
    <w:rsid w:val="004103EE"/>
    <w:rsid w:val="00412251"/>
    <w:rsid w:val="00415B33"/>
    <w:rsid w:val="0041693E"/>
    <w:rsid w:val="00420151"/>
    <w:rsid w:val="0042315B"/>
    <w:rsid w:val="0042615D"/>
    <w:rsid w:val="004279CE"/>
    <w:rsid w:val="00427D72"/>
    <w:rsid w:val="00427F2C"/>
    <w:rsid w:val="00430208"/>
    <w:rsid w:val="004315C4"/>
    <w:rsid w:val="004318FF"/>
    <w:rsid w:val="00431EE8"/>
    <w:rsid w:val="004328D1"/>
    <w:rsid w:val="00432FA3"/>
    <w:rsid w:val="00434491"/>
    <w:rsid w:val="00452DEE"/>
    <w:rsid w:val="0045610E"/>
    <w:rsid w:val="00463117"/>
    <w:rsid w:val="004632FF"/>
    <w:rsid w:val="00471D66"/>
    <w:rsid w:val="004752DB"/>
    <w:rsid w:val="0047722E"/>
    <w:rsid w:val="00480EB1"/>
    <w:rsid w:val="0048479B"/>
    <w:rsid w:val="00487F6C"/>
    <w:rsid w:val="00496053"/>
    <w:rsid w:val="004A5E2E"/>
    <w:rsid w:val="004B24D1"/>
    <w:rsid w:val="004B75D3"/>
    <w:rsid w:val="004C1995"/>
    <w:rsid w:val="004D43F5"/>
    <w:rsid w:val="004D4480"/>
    <w:rsid w:val="004D4DAF"/>
    <w:rsid w:val="004E2F67"/>
    <w:rsid w:val="004E6884"/>
    <w:rsid w:val="004F539E"/>
    <w:rsid w:val="004F5C14"/>
    <w:rsid w:val="004F6DBA"/>
    <w:rsid w:val="004F74F1"/>
    <w:rsid w:val="00506C82"/>
    <w:rsid w:val="00507F1C"/>
    <w:rsid w:val="00510217"/>
    <w:rsid w:val="0051126B"/>
    <w:rsid w:val="00522573"/>
    <w:rsid w:val="005259DF"/>
    <w:rsid w:val="00530734"/>
    <w:rsid w:val="0053169C"/>
    <w:rsid w:val="005321F7"/>
    <w:rsid w:val="00533C57"/>
    <w:rsid w:val="00534EBB"/>
    <w:rsid w:val="00536305"/>
    <w:rsid w:val="0054378B"/>
    <w:rsid w:val="0054689D"/>
    <w:rsid w:val="00551D3F"/>
    <w:rsid w:val="00552629"/>
    <w:rsid w:val="0055290D"/>
    <w:rsid w:val="00554C78"/>
    <w:rsid w:val="00556500"/>
    <w:rsid w:val="005572EB"/>
    <w:rsid w:val="0056188D"/>
    <w:rsid w:val="00562658"/>
    <w:rsid w:val="00564C3C"/>
    <w:rsid w:val="00564DEB"/>
    <w:rsid w:val="00564F07"/>
    <w:rsid w:val="0056570A"/>
    <w:rsid w:val="00565F9B"/>
    <w:rsid w:val="00567434"/>
    <w:rsid w:val="0057705A"/>
    <w:rsid w:val="005836E2"/>
    <w:rsid w:val="00587179"/>
    <w:rsid w:val="00592144"/>
    <w:rsid w:val="00592EAC"/>
    <w:rsid w:val="005956B7"/>
    <w:rsid w:val="00597977"/>
    <w:rsid w:val="005A3D0D"/>
    <w:rsid w:val="005A6D2C"/>
    <w:rsid w:val="005A758C"/>
    <w:rsid w:val="005B31F0"/>
    <w:rsid w:val="005C01FC"/>
    <w:rsid w:val="005C0677"/>
    <w:rsid w:val="005D0D55"/>
    <w:rsid w:val="005D5A69"/>
    <w:rsid w:val="005D72F9"/>
    <w:rsid w:val="005D7B5F"/>
    <w:rsid w:val="005E1382"/>
    <w:rsid w:val="005E2E1D"/>
    <w:rsid w:val="005E2FD0"/>
    <w:rsid w:val="005E7C60"/>
    <w:rsid w:val="005F15D4"/>
    <w:rsid w:val="005F4368"/>
    <w:rsid w:val="005F571A"/>
    <w:rsid w:val="005F69A5"/>
    <w:rsid w:val="005F718D"/>
    <w:rsid w:val="00601CAF"/>
    <w:rsid w:val="00602AA8"/>
    <w:rsid w:val="00603A56"/>
    <w:rsid w:val="00605FF1"/>
    <w:rsid w:val="0060673A"/>
    <w:rsid w:val="0061582A"/>
    <w:rsid w:val="00615AAF"/>
    <w:rsid w:val="006205D1"/>
    <w:rsid w:val="00627EAA"/>
    <w:rsid w:val="0063251E"/>
    <w:rsid w:val="006340AF"/>
    <w:rsid w:val="00634B1A"/>
    <w:rsid w:val="00640F9C"/>
    <w:rsid w:val="00640FC3"/>
    <w:rsid w:val="006418A5"/>
    <w:rsid w:val="0064454F"/>
    <w:rsid w:val="006478D3"/>
    <w:rsid w:val="00650438"/>
    <w:rsid w:val="00651716"/>
    <w:rsid w:val="00655D67"/>
    <w:rsid w:val="006568C2"/>
    <w:rsid w:val="00657404"/>
    <w:rsid w:val="006613DD"/>
    <w:rsid w:val="006624F9"/>
    <w:rsid w:val="00662D2C"/>
    <w:rsid w:val="006639E0"/>
    <w:rsid w:val="00666694"/>
    <w:rsid w:val="00670CA0"/>
    <w:rsid w:val="00672DA4"/>
    <w:rsid w:val="0067495D"/>
    <w:rsid w:val="00684EB1"/>
    <w:rsid w:val="0068590F"/>
    <w:rsid w:val="00693C2C"/>
    <w:rsid w:val="006A19F2"/>
    <w:rsid w:val="006A28C4"/>
    <w:rsid w:val="006A5093"/>
    <w:rsid w:val="006A7FA2"/>
    <w:rsid w:val="006B2BB9"/>
    <w:rsid w:val="006B361D"/>
    <w:rsid w:val="006B5311"/>
    <w:rsid w:val="006B6A1B"/>
    <w:rsid w:val="006B7BE7"/>
    <w:rsid w:val="006C08DF"/>
    <w:rsid w:val="006C0A22"/>
    <w:rsid w:val="006C102B"/>
    <w:rsid w:val="006C26BE"/>
    <w:rsid w:val="006C3524"/>
    <w:rsid w:val="006D1216"/>
    <w:rsid w:val="006D2E90"/>
    <w:rsid w:val="006D402B"/>
    <w:rsid w:val="006D6B0C"/>
    <w:rsid w:val="006E069C"/>
    <w:rsid w:val="006E0CFE"/>
    <w:rsid w:val="006E361A"/>
    <w:rsid w:val="006E3B61"/>
    <w:rsid w:val="006E6A8A"/>
    <w:rsid w:val="006E7D0B"/>
    <w:rsid w:val="006F24EB"/>
    <w:rsid w:val="006F2946"/>
    <w:rsid w:val="006F2989"/>
    <w:rsid w:val="006F3666"/>
    <w:rsid w:val="006F3C7B"/>
    <w:rsid w:val="006F5E38"/>
    <w:rsid w:val="006F6390"/>
    <w:rsid w:val="00704EE6"/>
    <w:rsid w:val="007110BE"/>
    <w:rsid w:val="00714DF7"/>
    <w:rsid w:val="0071564A"/>
    <w:rsid w:val="00716DC6"/>
    <w:rsid w:val="00723908"/>
    <w:rsid w:val="00724065"/>
    <w:rsid w:val="00724EE5"/>
    <w:rsid w:val="007278F3"/>
    <w:rsid w:val="0073450D"/>
    <w:rsid w:val="007354F0"/>
    <w:rsid w:val="00743CCB"/>
    <w:rsid w:val="00744BC4"/>
    <w:rsid w:val="007467C4"/>
    <w:rsid w:val="00747BDD"/>
    <w:rsid w:val="00753F54"/>
    <w:rsid w:val="00754028"/>
    <w:rsid w:val="00757719"/>
    <w:rsid w:val="00757839"/>
    <w:rsid w:val="00760F67"/>
    <w:rsid w:val="00761681"/>
    <w:rsid w:val="00764AC1"/>
    <w:rsid w:val="00765026"/>
    <w:rsid w:val="00766F1A"/>
    <w:rsid w:val="00771A63"/>
    <w:rsid w:val="00772E13"/>
    <w:rsid w:val="00774280"/>
    <w:rsid w:val="007812DC"/>
    <w:rsid w:val="00781A35"/>
    <w:rsid w:val="00784211"/>
    <w:rsid w:val="00784B74"/>
    <w:rsid w:val="00784F0D"/>
    <w:rsid w:val="00785ADD"/>
    <w:rsid w:val="0078613A"/>
    <w:rsid w:val="0078654C"/>
    <w:rsid w:val="0079080C"/>
    <w:rsid w:val="00795859"/>
    <w:rsid w:val="007A066A"/>
    <w:rsid w:val="007A2E26"/>
    <w:rsid w:val="007A63B5"/>
    <w:rsid w:val="007B1971"/>
    <w:rsid w:val="007B367A"/>
    <w:rsid w:val="007B554C"/>
    <w:rsid w:val="007C0380"/>
    <w:rsid w:val="007C066B"/>
    <w:rsid w:val="007C1B95"/>
    <w:rsid w:val="007C2845"/>
    <w:rsid w:val="007D6A5B"/>
    <w:rsid w:val="007E0F49"/>
    <w:rsid w:val="007E323E"/>
    <w:rsid w:val="007E33FE"/>
    <w:rsid w:val="007E3FA1"/>
    <w:rsid w:val="007E482E"/>
    <w:rsid w:val="007E77B9"/>
    <w:rsid w:val="007F4B03"/>
    <w:rsid w:val="007F6A70"/>
    <w:rsid w:val="007F7175"/>
    <w:rsid w:val="008000ED"/>
    <w:rsid w:val="00801957"/>
    <w:rsid w:val="008035D9"/>
    <w:rsid w:val="00810E8D"/>
    <w:rsid w:val="00811247"/>
    <w:rsid w:val="008132AB"/>
    <w:rsid w:val="0081614A"/>
    <w:rsid w:val="008167F1"/>
    <w:rsid w:val="00822805"/>
    <w:rsid w:val="008240DE"/>
    <w:rsid w:val="00831F08"/>
    <w:rsid w:val="008321DF"/>
    <w:rsid w:val="0083265C"/>
    <w:rsid w:val="00837240"/>
    <w:rsid w:val="00837A0A"/>
    <w:rsid w:val="008411BA"/>
    <w:rsid w:val="0084126E"/>
    <w:rsid w:val="008459E2"/>
    <w:rsid w:val="008502C8"/>
    <w:rsid w:val="0085251C"/>
    <w:rsid w:val="00852D73"/>
    <w:rsid w:val="008573AA"/>
    <w:rsid w:val="00864F97"/>
    <w:rsid w:val="00870DD6"/>
    <w:rsid w:val="00873225"/>
    <w:rsid w:val="008819E8"/>
    <w:rsid w:val="00890A62"/>
    <w:rsid w:val="008A4039"/>
    <w:rsid w:val="008A628E"/>
    <w:rsid w:val="008B58A7"/>
    <w:rsid w:val="008B5929"/>
    <w:rsid w:val="008B76A0"/>
    <w:rsid w:val="008C233B"/>
    <w:rsid w:val="008C49DF"/>
    <w:rsid w:val="008D2077"/>
    <w:rsid w:val="008D21A3"/>
    <w:rsid w:val="008D4790"/>
    <w:rsid w:val="008D528E"/>
    <w:rsid w:val="008D645A"/>
    <w:rsid w:val="008D6819"/>
    <w:rsid w:val="008D7800"/>
    <w:rsid w:val="008E341A"/>
    <w:rsid w:val="008E7A7C"/>
    <w:rsid w:val="008F281F"/>
    <w:rsid w:val="008F4B4D"/>
    <w:rsid w:val="008F534F"/>
    <w:rsid w:val="008F624B"/>
    <w:rsid w:val="00900144"/>
    <w:rsid w:val="009015DC"/>
    <w:rsid w:val="00906CF4"/>
    <w:rsid w:val="00915272"/>
    <w:rsid w:val="0091600C"/>
    <w:rsid w:val="009172C0"/>
    <w:rsid w:val="00922EB2"/>
    <w:rsid w:val="00924F5D"/>
    <w:rsid w:val="009259F5"/>
    <w:rsid w:val="00925C69"/>
    <w:rsid w:val="0092770F"/>
    <w:rsid w:val="009277B6"/>
    <w:rsid w:val="0093159A"/>
    <w:rsid w:val="00931B9D"/>
    <w:rsid w:val="00932154"/>
    <w:rsid w:val="009325E6"/>
    <w:rsid w:val="009347FC"/>
    <w:rsid w:val="0094063F"/>
    <w:rsid w:val="009412FF"/>
    <w:rsid w:val="00942712"/>
    <w:rsid w:val="009429F4"/>
    <w:rsid w:val="009432D7"/>
    <w:rsid w:val="00943D39"/>
    <w:rsid w:val="009457D3"/>
    <w:rsid w:val="0095084A"/>
    <w:rsid w:val="00953210"/>
    <w:rsid w:val="0095507E"/>
    <w:rsid w:val="0095530D"/>
    <w:rsid w:val="009559A4"/>
    <w:rsid w:val="00960342"/>
    <w:rsid w:val="00962878"/>
    <w:rsid w:val="00962E27"/>
    <w:rsid w:val="00963751"/>
    <w:rsid w:val="009701F5"/>
    <w:rsid w:val="009722A9"/>
    <w:rsid w:val="009724BB"/>
    <w:rsid w:val="0097440B"/>
    <w:rsid w:val="009770D2"/>
    <w:rsid w:val="00983A1F"/>
    <w:rsid w:val="00984770"/>
    <w:rsid w:val="00986E8E"/>
    <w:rsid w:val="00991D98"/>
    <w:rsid w:val="0099327B"/>
    <w:rsid w:val="009A00FE"/>
    <w:rsid w:val="009A134F"/>
    <w:rsid w:val="009A31B6"/>
    <w:rsid w:val="009A587F"/>
    <w:rsid w:val="009B0F36"/>
    <w:rsid w:val="009B523F"/>
    <w:rsid w:val="009B71ED"/>
    <w:rsid w:val="009C157C"/>
    <w:rsid w:val="009C2D85"/>
    <w:rsid w:val="009C450B"/>
    <w:rsid w:val="009C62C7"/>
    <w:rsid w:val="009D3378"/>
    <w:rsid w:val="009D78E6"/>
    <w:rsid w:val="009E0B9E"/>
    <w:rsid w:val="009E4378"/>
    <w:rsid w:val="009F29AC"/>
    <w:rsid w:val="009F59FF"/>
    <w:rsid w:val="009F5B02"/>
    <w:rsid w:val="009F7954"/>
    <w:rsid w:val="00A05AAF"/>
    <w:rsid w:val="00A06188"/>
    <w:rsid w:val="00A104ED"/>
    <w:rsid w:val="00A115A7"/>
    <w:rsid w:val="00A11B84"/>
    <w:rsid w:val="00A128E1"/>
    <w:rsid w:val="00A15CB7"/>
    <w:rsid w:val="00A20189"/>
    <w:rsid w:val="00A205F2"/>
    <w:rsid w:val="00A35716"/>
    <w:rsid w:val="00A35C33"/>
    <w:rsid w:val="00A36065"/>
    <w:rsid w:val="00A47EB0"/>
    <w:rsid w:val="00A50FE3"/>
    <w:rsid w:val="00A5167A"/>
    <w:rsid w:val="00A52EA1"/>
    <w:rsid w:val="00A52EE9"/>
    <w:rsid w:val="00A53E71"/>
    <w:rsid w:val="00A5606D"/>
    <w:rsid w:val="00A57A8B"/>
    <w:rsid w:val="00A57DBE"/>
    <w:rsid w:val="00A62855"/>
    <w:rsid w:val="00A62B74"/>
    <w:rsid w:val="00A73633"/>
    <w:rsid w:val="00A74DFC"/>
    <w:rsid w:val="00A770B1"/>
    <w:rsid w:val="00A77396"/>
    <w:rsid w:val="00A811FE"/>
    <w:rsid w:val="00A81D75"/>
    <w:rsid w:val="00A830D7"/>
    <w:rsid w:val="00A94387"/>
    <w:rsid w:val="00A95B3C"/>
    <w:rsid w:val="00AA2AF1"/>
    <w:rsid w:val="00AA3288"/>
    <w:rsid w:val="00AA3679"/>
    <w:rsid w:val="00AA415E"/>
    <w:rsid w:val="00AA6CB9"/>
    <w:rsid w:val="00AB040C"/>
    <w:rsid w:val="00AB071D"/>
    <w:rsid w:val="00AB197A"/>
    <w:rsid w:val="00AB3DBD"/>
    <w:rsid w:val="00AB5418"/>
    <w:rsid w:val="00AB5A04"/>
    <w:rsid w:val="00AB6F0D"/>
    <w:rsid w:val="00AB774E"/>
    <w:rsid w:val="00AC10C1"/>
    <w:rsid w:val="00AC2BE7"/>
    <w:rsid w:val="00AC3352"/>
    <w:rsid w:val="00AC3426"/>
    <w:rsid w:val="00AC3CF0"/>
    <w:rsid w:val="00AC598B"/>
    <w:rsid w:val="00AC7B05"/>
    <w:rsid w:val="00AD0C72"/>
    <w:rsid w:val="00AD0F3E"/>
    <w:rsid w:val="00AD1C8D"/>
    <w:rsid w:val="00AD2C36"/>
    <w:rsid w:val="00AD6B3B"/>
    <w:rsid w:val="00AD6B69"/>
    <w:rsid w:val="00AD6DD0"/>
    <w:rsid w:val="00AE0733"/>
    <w:rsid w:val="00AE3BA3"/>
    <w:rsid w:val="00AE60A8"/>
    <w:rsid w:val="00AE65E3"/>
    <w:rsid w:val="00AF11A1"/>
    <w:rsid w:val="00AF385F"/>
    <w:rsid w:val="00AF686F"/>
    <w:rsid w:val="00AF6CF2"/>
    <w:rsid w:val="00B011B4"/>
    <w:rsid w:val="00B1170B"/>
    <w:rsid w:val="00B124DF"/>
    <w:rsid w:val="00B156CC"/>
    <w:rsid w:val="00B30C88"/>
    <w:rsid w:val="00B344B9"/>
    <w:rsid w:val="00B40AE6"/>
    <w:rsid w:val="00B4124B"/>
    <w:rsid w:val="00B43B65"/>
    <w:rsid w:val="00B51E79"/>
    <w:rsid w:val="00B52850"/>
    <w:rsid w:val="00B55942"/>
    <w:rsid w:val="00B561E0"/>
    <w:rsid w:val="00B57BFF"/>
    <w:rsid w:val="00B64857"/>
    <w:rsid w:val="00B7260B"/>
    <w:rsid w:val="00B82B99"/>
    <w:rsid w:val="00B836B2"/>
    <w:rsid w:val="00B8405B"/>
    <w:rsid w:val="00B93251"/>
    <w:rsid w:val="00B93925"/>
    <w:rsid w:val="00B941CD"/>
    <w:rsid w:val="00BA0ED7"/>
    <w:rsid w:val="00BA1258"/>
    <w:rsid w:val="00BA2942"/>
    <w:rsid w:val="00BA303D"/>
    <w:rsid w:val="00BA333D"/>
    <w:rsid w:val="00BB3FD0"/>
    <w:rsid w:val="00BC0834"/>
    <w:rsid w:val="00BC1C95"/>
    <w:rsid w:val="00BC34E9"/>
    <w:rsid w:val="00BC3FB3"/>
    <w:rsid w:val="00BD0685"/>
    <w:rsid w:val="00BD1EF1"/>
    <w:rsid w:val="00BD2A39"/>
    <w:rsid w:val="00BD4513"/>
    <w:rsid w:val="00BD4879"/>
    <w:rsid w:val="00BD7411"/>
    <w:rsid w:val="00BE2DF4"/>
    <w:rsid w:val="00BE3213"/>
    <w:rsid w:val="00BE32D8"/>
    <w:rsid w:val="00BE4DAC"/>
    <w:rsid w:val="00BF0071"/>
    <w:rsid w:val="00BF2BDE"/>
    <w:rsid w:val="00BF3660"/>
    <w:rsid w:val="00BF7443"/>
    <w:rsid w:val="00BF7E8C"/>
    <w:rsid w:val="00C000B5"/>
    <w:rsid w:val="00C00C96"/>
    <w:rsid w:val="00C01CEE"/>
    <w:rsid w:val="00C03FA1"/>
    <w:rsid w:val="00C05526"/>
    <w:rsid w:val="00C075BC"/>
    <w:rsid w:val="00C134AA"/>
    <w:rsid w:val="00C24648"/>
    <w:rsid w:val="00C317EA"/>
    <w:rsid w:val="00C34090"/>
    <w:rsid w:val="00C35A1C"/>
    <w:rsid w:val="00C41890"/>
    <w:rsid w:val="00C44BE8"/>
    <w:rsid w:val="00C44CE3"/>
    <w:rsid w:val="00C466EE"/>
    <w:rsid w:val="00C53530"/>
    <w:rsid w:val="00C537C0"/>
    <w:rsid w:val="00C53E5B"/>
    <w:rsid w:val="00C5689A"/>
    <w:rsid w:val="00C57C3B"/>
    <w:rsid w:val="00C67A99"/>
    <w:rsid w:val="00C70309"/>
    <w:rsid w:val="00C7042A"/>
    <w:rsid w:val="00C725C7"/>
    <w:rsid w:val="00C74466"/>
    <w:rsid w:val="00C74E13"/>
    <w:rsid w:val="00C753E8"/>
    <w:rsid w:val="00C75D5A"/>
    <w:rsid w:val="00C80AB2"/>
    <w:rsid w:val="00C8174D"/>
    <w:rsid w:val="00C82961"/>
    <w:rsid w:val="00C85232"/>
    <w:rsid w:val="00C86008"/>
    <w:rsid w:val="00C9130C"/>
    <w:rsid w:val="00C9136C"/>
    <w:rsid w:val="00C9221E"/>
    <w:rsid w:val="00C95853"/>
    <w:rsid w:val="00CA000C"/>
    <w:rsid w:val="00CA19BF"/>
    <w:rsid w:val="00CB0FF5"/>
    <w:rsid w:val="00CB2446"/>
    <w:rsid w:val="00CB3C2F"/>
    <w:rsid w:val="00CB5D2F"/>
    <w:rsid w:val="00CB628F"/>
    <w:rsid w:val="00CC22A4"/>
    <w:rsid w:val="00CC566B"/>
    <w:rsid w:val="00CC7A2A"/>
    <w:rsid w:val="00CD08A3"/>
    <w:rsid w:val="00CD4B81"/>
    <w:rsid w:val="00CD5B37"/>
    <w:rsid w:val="00CD6324"/>
    <w:rsid w:val="00CE0002"/>
    <w:rsid w:val="00CE12F9"/>
    <w:rsid w:val="00CE5B39"/>
    <w:rsid w:val="00CF1F79"/>
    <w:rsid w:val="00CF6086"/>
    <w:rsid w:val="00D02D00"/>
    <w:rsid w:val="00D034AF"/>
    <w:rsid w:val="00D04A5A"/>
    <w:rsid w:val="00D07833"/>
    <w:rsid w:val="00D138E5"/>
    <w:rsid w:val="00D146C7"/>
    <w:rsid w:val="00D14AF7"/>
    <w:rsid w:val="00D15A46"/>
    <w:rsid w:val="00D1606A"/>
    <w:rsid w:val="00D16B99"/>
    <w:rsid w:val="00D222D3"/>
    <w:rsid w:val="00D26A82"/>
    <w:rsid w:val="00D27CDD"/>
    <w:rsid w:val="00D33275"/>
    <w:rsid w:val="00D3526A"/>
    <w:rsid w:val="00D36426"/>
    <w:rsid w:val="00D41E1D"/>
    <w:rsid w:val="00D42259"/>
    <w:rsid w:val="00D42D67"/>
    <w:rsid w:val="00D43814"/>
    <w:rsid w:val="00D44C47"/>
    <w:rsid w:val="00D451DC"/>
    <w:rsid w:val="00D46253"/>
    <w:rsid w:val="00D47678"/>
    <w:rsid w:val="00D5237A"/>
    <w:rsid w:val="00D56727"/>
    <w:rsid w:val="00D56B64"/>
    <w:rsid w:val="00D5726E"/>
    <w:rsid w:val="00D6213A"/>
    <w:rsid w:val="00D62154"/>
    <w:rsid w:val="00D62841"/>
    <w:rsid w:val="00D6291B"/>
    <w:rsid w:val="00D62DBC"/>
    <w:rsid w:val="00D63104"/>
    <w:rsid w:val="00D65DEB"/>
    <w:rsid w:val="00D664D1"/>
    <w:rsid w:val="00D74EF2"/>
    <w:rsid w:val="00D75025"/>
    <w:rsid w:val="00D752F2"/>
    <w:rsid w:val="00D75A24"/>
    <w:rsid w:val="00D75FDB"/>
    <w:rsid w:val="00D76C86"/>
    <w:rsid w:val="00D81E1C"/>
    <w:rsid w:val="00D8207F"/>
    <w:rsid w:val="00D825F6"/>
    <w:rsid w:val="00D908CE"/>
    <w:rsid w:val="00D93FBE"/>
    <w:rsid w:val="00D9481A"/>
    <w:rsid w:val="00D94DB8"/>
    <w:rsid w:val="00D966BC"/>
    <w:rsid w:val="00D97E17"/>
    <w:rsid w:val="00DA1F35"/>
    <w:rsid w:val="00DA28F0"/>
    <w:rsid w:val="00DA3F06"/>
    <w:rsid w:val="00DA4BCB"/>
    <w:rsid w:val="00DA5431"/>
    <w:rsid w:val="00DA7191"/>
    <w:rsid w:val="00DA71C6"/>
    <w:rsid w:val="00DB3DF2"/>
    <w:rsid w:val="00DB4605"/>
    <w:rsid w:val="00DB59AC"/>
    <w:rsid w:val="00DC01E3"/>
    <w:rsid w:val="00DC10C8"/>
    <w:rsid w:val="00DC19EF"/>
    <w:rsid w:val="00DC7A4D"/>
    <w:rsid w:val="00DD29ED"/>
    <w:rsid w:val="00DD3CC9"/>
    <w:rsid w:val="00DD4FD6"/>
    <w:rsid w:val="00DD560D"/>
    <w:rsid w:val="00DD64B6"/>
    <w:rsid w:val="00DD7B73"/>
    <w:rsid w:val="00DE11F8"/>
    <w:rsid w:val="00DE1363"/>
    <w:rsid w:val="00DE6F22"/>
    <w:rsid w:val="00DF5C9A"/>
    <w:rsid w:val="00E00820"/>
    <w:rsid w:val="00E03F8B"/>
    <w:rsid w:val="00E05DB6"/>
    <w:rsid w:val="00E06DBA"/>
    <w:rsid w:val="00E144C5"/>
    <w:rsid w:val="00E177C2"/>
    <w:rsid w:val="00E21E86"/>
    <w:rsid w:val="00E21EEE"/>
    <w:rsid w:val="00E324CF"/>
    <w:rsid w:val="00E333FD"/>
    <w:rsid w:val="00E36484"/>
    <w:rsid w:val="00E4230A"/>
    <w:rsid w:val="00E46EDF"/>
    <w:rsid w:val="00E51C77"/>
    <w:rsid w:val="00E53442"/>
    <w:rsid w:val="00E54A7C"/>
    <w:rsid w:val="00E6016E"/>
    <w:rsid w:val="00E6190C"/>
    <w:rsid w:val="00E6277A"/>
    <w:rsid w:val="00E64874"/>
    <w:rsid w:val="00E6520B"/>
    <w:rsid w:val="00E669A7"/>
    <w:rsid w:val="00E67FC4"/>
    <w:rsid w:val="00E702C4"/>
    <w:rsid w:val="00E72E9D"/>
    <w:rsid w:val="00E74985"/>
    <w:rsid w:val="00E751AF"/>
    <w:rsid w:val="00E75EE2"/>
    <w:rsid w:val="00E77D3B"/>
    <w:rsid w:val="00E807E7"/>
    <w:rsid w:val="00E91195"/>
    <w:rsid w:val="00E925DF"/>
    <w:rsid w:val="00E94C12"/>
    <w:rsid w:val="00EA2C48"/>
    <w:rsid w:val="00EA32B0"/>
    <w:rsid w:val="00EA3658"/>
    <w:rsid w:val="00EA3ACB"/>
    <w:rsid w:val="00EA4C31"/>
    <w:rsid w:val="00EB1B77"/>
    <w:rsid w:val="00EB217D"/>
    <w:rsid w:val="00EB555F"/>
    <w:rsid w:val="00EB6C19"/>
    <w:rsid w:val="00EC533F"/>
    <w:rsid w:val="00EC6ACC"/>
    <w:rsid w:val="00ED24CE"/>
    <w:rsid w:val="00ED3905"/>
    <w:rsid w:val="00ED47A1"/>
    <w:rsid w:val="00ED5449"/>
    <w:rsid w:val="00ED6283"/>
    <w:rsid w:val="00EE2887"/>
    <w:rsid w:val="00EE28A1"/>
    <w:rsid w:val="00EE3FB4"/>
    <w:rsid w:val="00EE545E"/>
    <w:rsid w:val="00EE6EF9"/>
    <w:rsid w:val="00EE6FD6"/>
    <w:rsid w:val="00EE77D5"/>
    <w:rsid w:val="00EE7C40"/>
    <w:rsid w:val="00EF3144"/>
    <w:rsid w:val="00EF727F"/>
    <w:rsid w:val="00EF7CB0"/>
    <w:rsid w:val="00F00579"/>
    <w:rsid w:val="00F02E4F"/>
    <w:rsid w:val="00F04EF2"/>
    <w:rsid w:val="00F06460"/>
    <w:rsid w:val="00F13625"/>
    <w:rsid w:val="00F13EBF"/>
    <w:rsid w:val="00F14355"/>
    <w:rsid w:val="00F14B70"/>
    <w:rsid w:val="00F14D63"/>
    <w:rsid w:val="00F16CAB"/>
    <w:rsid w:val="00F1781B"/>
    <w:rsid w:val="00F179C7"/>
    <w:rsid w:val="00F17BE9"/>
    <w:rsid w:val="00F21094"/>
    <w:rsid w:val="00F21EB4"/>
    <w:rsid w:val="00F23404"/>
    <w:rsid w:val="00F302E2"/>
    <w:rsid w:val="00F330C4"/>
    <w:rsid w:val="00F34B38"/>
    <w:rsid w:val="00F35A77"/>
    <w:rsid w:val="00F3650C"/>
    <w:rsid w:val="00F3798A"/>
    <w:rsid w:val="00F37FBC"/>
    <w:rsid w:val="00F40D3E"/>
    <w:rsid w:val="00F4553F"/>
    <w:rsid w:val="00F4616F"/>
    <w:rsid w:val="00F47E7A"/>
    <w:rsid w:val="00F507A8"/>
    <w:rsid w:val="00F51699"/>
    <w:rsid w:val="00F51B75"/>
    <w:rsid w:val="00F533C7"/>
    <w:rsid w:val="00F55B1E"/>
    <w:rsid w:val="00F629B1"/>
    <w:rsid w:val="00F63BA2"/>
    <w:rsid w:val="00F66CCF"/>
    <w:rsid w:val="00F67FE4"/>
    <w:rsid w:val="00F718AA"/>
    <w:rsid w:val="00F72161"/>
    <w:rsid w:val="00F73372"/>
    <w:rsid w:val="00F74508"/>
    <w:rsid w:val="00F84184"/>
    <w:rsid w:val="00F856BA"/>
    <w:rsid w:val="00F90F24"/>
    <w:rsid w:val="00F922FC"/>
    <w:rsid w:val="00F93442"/>
    <w:rsid w:val="00F93B22"/>
    <w:rsid w:val="00F958B3"/>
    <w:rsid w:val="00F96006"/>
    <w:rsid w:val="00F96193"/>
    <w:rsid w:val="00F964F9"/>
    <w:rsid w:val="00F96F2C"/>
    <w:rsid w:val="00F97395"/>
    <w:rsid w:val="00FA61C3"/>
    <w:rsid w:val="00FB0FD4"/>
    <w:rsid w:val="00FB15D4"/>
    <w:rsid w:val="00FB3773"/>
    <w:rsid w:val="00FB49D3"/>
    <w:rsid w:val="00FB6A04"/>
    <w:rsid w:val="00FB6A63"/>
    <w:rsid w:val="00FC0D50"/>
    <w:rsid w:val="00FC26C4"/>
    <w:rsid w:val="00FC44A7"/>
    <w:rsid w:val="00FC56B6"/>
    <w:rsid w:val="00FD0616"/>
    <w:rsid w:val="00FD1501"/>
    <w:rsid w:val="00FD6984"/>
    <w:rsid w:val="00FE07A3"/>
    <w:rsid w:val="00FE3FA0"/>
    <w:rsid w:val="00FE7220"/>
    <w:rsid w:val="00FF04CA"/>
    <w:rsid w:val="00FF0747"/>
    <w:rsid w:val="00FF376B"/>
    <w:rsid w:val="00FF3C0E"/>
    <w:rsid w:val="00FF7084"/>
    <w:rsid w:val="00FF72F2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</w:rPr>
  </w:style>
  <w:style w:type="paragraph" w:styleId="2">
    <w:name w:val="Body Text 2"/>
    <w:basedOn w:val="a"/>
    <w:pPr>
      <w:spacing w:after="120" w:line="480" w:lineRule="auto"/>
    </w:pPr>
    <w:rPr>
      <w:sz w:val="24"/>
      <w:szCs w:val="24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  <w:rPr>
      <w:sz w:val="24"/>
      <w:szCs w:val="24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4">
    <w:name w:val="Верхний колонтитул Знак"/>
    <w:link w:val="a3"/>
    <w:rsid w:val="00640FC3"/>
    <w:rPr>
      <w:sz w:val="28"/>
      <w:lang w:val="ru-RU" w:eastAsia="ru-RU" w:bidi="ar-SA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3">
    <w:name w:val="3Постановление"/>
    <w:pPr>
      <w:tabs>
        <w:tab w:val="left" w:pos="7371"/>
      </w:tabs>
      <w:jc w:val="center"/>
    </w:pPr>
    <w:rPr>
      <w:rFonts w:eastAsia="Batang"/>
      <w:b/>
      <w:bCs/>
      <w:sz w:val="32"/>
      <w:szCs w:val="32"/>
    </w:rPr>
  </w:style>
  <w:style w:type="paragraph" w:customStyle="1" w:styleId="7">
    <w:name w:val="7Основной Знак Знак"/>
    <w:basedOn w:val="a"/>
    <w:pPr>
      <w:ind w:firstLine="709"/>
      <w:jc w:val="both"/>
    </w:pPr>
    <w:rPr>
      <w:rFonts w:eastAsia="Batang"/>
      <w:sz w:val="26"/>
      <w:szCs w:val="26"/>
    </w:rPr>
  </w:style>
  <w:style w:type="character" w:customStyle="1" w:styleId="70">
    <w:name w:val="7Основной Знак Знак Знак"/>
    <w:rPr>
      <w:rFonts w:eastAsia="Batang"/>
      <w:sz w:val="26"/>
      <w:szCs w:val="26"/>
      <w:lang w:val="ru-RU" w:eastAsia="ru-RU" w:bidi="ar-SA"/>
    </w:rPr>
  </w:style>
  <w:style w:type="paragraph" w:customStyle="1" w:styleId="10">
    <w:name w:val="1Комитет"/>
    <w:basedOn w:val="1"/>
    <w:pPr>
      <w:jc w:val="center"/>
    </w:pPr>
    <w:rPr>
      <w:rFonts w:eastAsia="Batang"/>
      <w:bCs/>
      <w:sz w:val="36"/>
      <w:szCs w:val="36"/>
    </w:rPr>
  </w:style>
  <w:style w:type="paragraph" w:customStyle="1" w:styleId="22">
    <w:name w:val="2ЕТО"/>
    <w:basedOn w:val="10"/>
    <w:pPr>
      <w:pBdr>
        <w:bottom w:val="single" w:sz="18" w:space="1" w:color="auto"/>
      </w:pBdr>
    </w:pPr>
    <w:rPr>
      <w:sz w:val="32"/>
      <w:szCs w:val="32"/>
    </w:rPr>
  </w:style>
  <w:style w:type="paragraph" w:customStyle="1" w:styleId="5">
    <w:name w:val="5Город Знак"/>
    <w:basedOn w:val="a"/>
    <w:pPr>
      <w:tabs>
        <w:tab w:val="left" w:pos="7371"/>
      </w:tabs>
      <w:jc w:val="center"/>
    </w:pPr>
    <w:rPr>
      <w:rFonts w:eastAsia="Batang"/>
      <w:sz w:val="26"/>
      <w:szCs w:val="26"/>
    </w:rPr>
  </w:style>
  <w:style w:type="character" w:customStyle="1" w:styleId="50">
    <w:name w:val="5Город Знак Знак"/>
    <w:rPr>
      <w:rFonts w:eastAsia="Batang"/>
      <w:sz w:val="26"/>
      <w:szCs w:val="26"/>
      <w:lang w:val="ru-RU" w:eastAsia="ru-RU" w:bidi="ar-SA"/>
    </w:rPr>
  </w:style>
  <w:style w:type="character" w:customStyle="1" w:styleId="61">
    <w:name w:val="6Заглавие Знак Знак Знак Знак1 Знак Знак"/>
    <w:rPr>
      <w:rFonts w:eastAsia="Batang"/>
      <w:b/>
      <w:bCs/>
      <w:sz w:val="26"/>
      <w:szCs w:val="26"/>
      <w:lang w:val="ru-RU" w:eastAsia="ru-RU" w:bidi="ar-SA"/>
    </w:rPr>
  </w:style>
  <w:style w:type="paragraph" w:customStyle="1" w:styleId="610">
    <w:name w:val="6Заглавие Знак Знак Знак Знак1 Знак"/>
    <w:basedOn w:val="a"/>
    <w:pPr>
      <w:jc w:val="center"/>
    </w:pPr>
    <w:rPr>
      <w:rFonts w:eastAsia="Batang"/>
      <w:b/>
      <w:bCs/>
      <w:sz w:val="26"/>
      <w:szCs w:val="26"/>
    </w:rPr>
  </w:style>
  <w:style w:type="character" w:customStyle="1" w:styleId="41">
    <w:name w:val="4По бокам Знак Знак Знак1 Знак Знак Знак"/>
    <w:rPr>
      <w:rFonts w:eastAsia="Batang"/>
      <w:sz w:val="26"/>
      <w:szCs w:val="26"/>
      <w:lang w:val="ru-RU" w:eastAsia="ru-RU" w:bidi="ar-SA"/>
    </w:rPr>
  </w:style>
  <w:style w:type="paragraph" w:customStyle="1" w:styleId="410">
    <w:name w:val="4По бокам Знак Знак Знак1 Знак Знак"/>
    <w:basedOn w:val="a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4">
    <w:name w:val="4По бокам"/>
    <w:basedOn w:val="a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8">
    <w:name w:val="8Табличный"/>
    <w:basedOn w:val="a"/>
    <w:pPr>
      <w:jc w:val="center"/>
    </w:pPr>
    <w:rPr>
      <w:rFonts w:eastAsia="Batang"/>
      <w:sz w:val="24"/>
      <w:szCs w:val="24"/>
    </w:rPr>
  </w:style>
  <w:style w:type="paragraph" w:customStyle="1" w:styleId="9">
    <w:name w:val="9Приложение"/>
    <w:basedOn w:val="a"/>
    <w:pPr>
      <w:jc w:val="right"/>
    </w:pPr>
    <w:rPr>
      <w:rFonts w:eastAsia="Batang"/>
      <w:sz w:val="26"/>
      <w:szCs w:val="26"/>
    </w:rPr>
  </w:style>
  <w:style w:type="paragraph" w:customStyle="1" w:styleId="6">
    <w:name w:val="6Заглавие Знак Знак Знак"/>
    <w:basedOn w:val="a"/>
    <w:pPr>
      <w:jc w:val="center"/>
    </w:pPr>
    <w:rPr>
      <w:rFonts w:eastAsia="Batang"/>
      <w:b/>
      <w:bCs/>
      <w:sz w:val="26"/>
      <w:szCs w:val="26"/>
    </w:rPr>
  </w:style>
  <w:style w:type="paragraph" w:customStyle="1" w:styleId="611">
    <w:name w:val="6Заглавие Знак Знак Знак Знак1"/>
    <w:basedOn w:val="a"/>
    <w:pPr>
      <w:jc w:val="center"/>
    </w:pPr>
    <w:rPr>
      <w:rFonts w:eastAsia="Batang"/>
      <w:b/>
      <w:bCs/>
      <w:sz w:val="26"/>
      <w:szCs w:val="26"/>
    </w:rPr>
  </w:style>
  <w:style w:type="paragraph" w:customStyle="1" w:styleId="411">
    <w:name w:val="4По бокам Знак Знак Знак1 Знак"/>
    <w:basedOn w:val="a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51">
    <w:name w:val="5Город"/>
    <w:basedOn w:val="a"/>
    <w:pPr>
      <w:tabs>
        <w:tab w:val="left" w:pos="7371"/>
      </w:tabs>
      <w:jc w:val="center"/>
    </w:pPr>
    <w:rPr>
      <w:rFonts w:eastAsia="Batang"/>
      <w:sz w:val="26"/>
      <w:szCs w:val="26"/>
    </w:rPr>
  </w:style>
  <w:style w:type="paragraph" w:customStyle="1" w:styleId="71">
    <w:name w:val="7Основной Знак"/>
    <w:basedOn w:val="a"/>
    <w:pPr>
      <w:ind w:firstLine="709"/>
      <w:jc w:val="both"/>
    </w:pPr>
    <w:rPr>
      <w:rFonts w:eastAsia="Batang"/>
      <w:sz w:val="26"/>
      <w:szCs w:val="26"/>
    </w:rPr>
  </w:style>
  <w:style w:type="paragraph" w:customStyle="1" w:styleId="60">
    <w:name w:val="6Заглавие Знак Знак Знак Знак"/>
    <w:basedOn w:val="a"/>
    <w:pPr>
      <w:jc w:val="center"/>
    </w:pPr>
    <w:rPr>
      <w:rFonts w:eastAsia="Batang"/>
      <w:b/>
      <w:bCs/>
      <w:sz w:val="26"/>
      <w:szCs w:val="26"/>
    </w:rPr>
  </w:style>
  <w:style w:type="paragraph" w:customStyle="1" w:styleId="40">
    <w:name w:val="4По бокам Знак Знак Знак"/>
    <w:basedOn w:val="a"/>
    <w:pPr>
      <w:tabs>
        <w:tab w:val="right" w:pos="9072"/>
      </w:tabs>
    </w:pPr>
    <w:rPr>
      <w:rFonts w:eastAsia="Batang"/>
      <w:sz w:val="26"/>
      <w:szCs w:val="26"/>
    </w:rPr>
  </w:style>
  <w:style w:type="character" w:customStyle="1" w:styleId="42">
    <w:name w:val="4По бокам Знак Знак Знак Знак"/>
    <w:rPr>
      <w:rFonts w:eastAsia="Batang"/>
      <w:sz w:val="26"/>
      <w:szCs w:val="26"/>
      <w:lang w:val="ru-RU" w:eastAsia="ru-RU" w:bidi="ar-SA"/>
    </w:rPr>
  </w:style>
  <w:style w:type="paragraph" w:customStyle="1" w:styleId="11">
    <w:name w:val="1Комитет Знак Знак"/>
    <w:basedOn w:val="1"/>
    <w:pPr>
      <w:jc w:val="center"/>
    </w:pPr>
    <w:rPr>
      <w:rFonts w:eastAsia="Batang"/>
      <w:bCs/>
      <w:sz w:val="36"/>
      <w:szCs w:val="36"/>
    </w:rPr>
  </w:style>
  <w:style w:type="paragraph" w:customStyle="1" w:styleId="23">
    <w:name w:val="2ЕТО Знак Знак"/>
    <w:basedOn w:val="11"/>
    <w:pPr>
      <w:pBdr>
        <w:bottom w:val="single" w:sz="18" w:space="1" w:color="auto"/>
      </w:pBdr>
    </w:pPr>
    <w:rPr>
      <w:sz w:val="32"/>
      <w:szCs w:val="32"/>
    </w:rPr>
  </w:style>
  <w:style w:type="character" w:customStyle="1" w:styleId="12">
    <w:name w:val="1Комитет Знак Знак Знак"/>
    <w:rPr>
      <w:rFonts w:eastAsia="Batang"/>
      <w:b/>
      <w:bCs/>
      <w:sz w:val="36"/>
      <w:szCs w:val="36"/>
      <w:lang w:val="ru-RU" w:eastAsia="ru-RU" w:bidi="ar-SA"/>
    </w:rPr>
  </w:style>
  <w:style w:type="character" w:customStyle="1" w:styleId="24">
    <w:name w:val="2ЕТО Знак Знак Знак"/>
    <w:rPr>
      <w:rFonts w:eastAsia="Batang"/>
      <w:b/>
      <w:bCs/>
      <w:sz w:val="32"/>
      <w:szCs w:val="32"/>
      <w:lang w:val="ru-RU" w:eastAsia="ru-RU" w:bidi="ar-SA"/>
    </w:rPr>
  </w:style>
  <w:style w:type="paragraph" w:customStyle="1" w:styleId="72">
    <w:name w:val="7Основной"/>
    <w:basedOn w:val="a"/>
    <w:pPr>
      <w:ind w:firstLine="709"/>
      <w:jc w:val="both"/>
    </w:pPr>
    <w:rPr>
      <w:rFonts w:eastAsia="Batang"/>
      <w:sz w:val="26"/>
      <w:szCs w:val="26"/>
    </w:rPr>
  </w:style>
  <w:style w:type="paragraph" w:customStyle="1" w:styleId="43">
    <w:name w:val="4По бокам Знак Знак"/>
    <w:basedOn w:val="a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13">
    <w:name w:val="1Комитет Знак"/>
    <w:basedOn w:val="1"/>
    <w:pPr>
      <w:jc w:val="center"/>
    </w:pPr>
    <w:rPr>
      <w:rFonts w:eastAsia="Batang"/>
      <w:bCs/>
      <w:sz w:val="36"/>
      <w:szCs w:val="36"/>
    </w:rPr>
  </w:style>
  <w:style w:type="paragraph" w:customStyle="1" w:styleId="25">
    <w:name w:val="2ЕТО Знак"/>
    <w:basedOn w:val="13"/>
    <w:pPr>
      <w:pBdr>
        <w:bottom w:val="single" w:sz="18" w:space="1" w:color="auto"/>
      </w:pBdr>
    </w:pPr>
    <w:rPr>
      <w:sz w:val="32"/>
      <w:szCs w:val="32"/>
    </w:rPr>
  </w:style>
  <w:style w:type="paragraph" w:customStyle="1" w:styleId="62">
    <w:name w:val="6Заглавие Знак Знак"/>
    <w:basedOn w:val="a"/>
    <w:pPr>
      <w:jc w:val="center"/>
    </w:pPr>
    <w:rPr>
      <w:rFonts w:eastAsia="Batang"/>
      <w:b/>
      <w:bCs/>
      <w:sz w:val="26"/>
      <w:szCs w:val="26"/>
    </w:rPr>
  </w:style>
  <w:style w:type="character" w:customStyle="1" w:styleId="612">
    <w:name w:val="6Заглавие Знак Знак Знак1"/>
    <w:rPr>
      <w:rFonts w:eastAsia="Batang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1">
    <w:name w:val="Основной текст с отступом 2 Знак"/>
    <w:link w:val="20"/>
    <w:rsid w:val="00640FC3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213E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"/>
    <w:basedOn w:val="a"/>
    <w:rsid w:val="009412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0057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link w:val="a5"/>
    <w:rsid w:val="00406E89"/>
  </w:style>
  <w:style w:type="paragraph" w:styleId="ad">
    <w:name w:val="Body Text"/>
    <w:basedOn w:val="a"/>
    <w:link w:val="ae"/>
    <w:rsid w:val="00784F0D"/>
    <w:pPr>
      <w:spacing w:after="120"/>
    </w:pPr>
  </w:style>
  <w:style w:type="character" w:customStyle="1" w:styleId="ae">
    <w:name w:val="Основной текст Знак"/>
    <w:basedOn w:val="a0"/>
    <w:link w:val="ad"/>
    <w:rsid w:val="00784F0D"/>
  </w:style>
  <w:style w:type="paragraph" w:customStyle="1" w:styleId="ConsPlusNormal">
    <w:name w:val="ConsPlusNormal"/>
    <w:rsid w:val="00BC34E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">
    <w:name w:val="Table Grid"/>
    <w:basedOn w:val="a1"/>
    <w:rsid w:val="0007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3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</w:rPr>
  </w:style>
  <w:style w:type="paragraph" w:styleId="2">
    <w:name w:val="Body Text 2"/>
    <w:basedOn w:val="a"/>
    <w:pPr>
      <w:spacing w:after="120" w:line="480" w:lineRule="auto"/>
    </w:pPr>
    <w:rPr>
      <w:sz w:val="24"/>
      <w:szCs w:val="24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  <w:rPr>
      <w:sz w:val="24"/>
      <w:szCs w:val="24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4">
    <w:name w:val="Верхний колонтитул Знак"/>
    <w:link w:val="a3"/>
    <w:rsid w:val="00640FC3"/>
    <w:rPr>
      <w:sz w:val="28"/>
      <w:lang w:val="ru-RU" w:eastAsia="ru-RU" w:bidi="ar-SA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3">
    <w:name w:val="3Постановление"/>
    <w:pPr>
      <w:tabs>
        <w:tab w:val="left" w:pos="7371"/>
      </w:tabs>
      <w:jc w:val="center"/>
    </w:pPr>
    <w:rPr>
      <w:rFonts w:eastAsia="Batang"/>
      <w:b/>
      <w:bCs/>
      <w:sz w:val="32"/>
      <w:szCs w:val="32"/>
    </w:rPr>
  </w:style>
  <w:style w:type="paragraph" w:customStyle="1" w:styleId="7">
    <w:name w:val="7Основной Знак Знак"/>
    <w:basedOn w:val="a"/>
    <w:pPr>
      <w:ind w:firstLine="709"/>
      <w:jc w:val="both"/>
    </w:pPr>
    <w:rPr>
      <w:rFonts w:eastAsia="Batang"/>
      <w:sz w:val="26"/>
      <w:szCs w:val="26"/>
    </w:rPr>
  </w:style>
  <w:style w:type="character" w:customStyle="1" w:styleId="70">
    <w:name w:val="7Основной Знак Знак Знак"/>
    <w:rPr>
      <w:rFonts w:eastAsia="Batang"/>
      <w:sz w:val="26"/>
      <w:szCs w:val="26"/>
      <w:lang w:val="ru-RU" w:eastAsia="ru-RU" w:bidi="ar-SA"/>
    </w:rPr>
  </w:style>
  <w:style w:type="paragraph" w:customStyle="1" w:styleId="10">
    <w:name w:val="1Комитет"/>
    <w:basedOn w:val="1"/>
    <w:pPr>
      <w:jc w:val="center"/>
    </w:pPr>
    <w:rPr>
      <w:rFonts w:eastAsia="Batang"/>
      <w:bCs/>
      <w:sz w:val="36"/>
      <w:szCs w:val="36"/>
    </w:rPr>
  </w:style>
  <w:style w:type="paragraph" w:customStyle="1" w:styleId="22">
    <w:name w:val="2ЕТО"/>
    <w:basedOn w:val="10"/>
    <w:pPr>
      <w:pBdr>
        <w:bottom w:val="single" w:sz="18" w:space="1" w:color="auto"/>
      </w:pBdr>
    </w:pPr>
    <w:rPr>
      <w:sz w:val="32"/>
      <w:szCs w:val="32"/>
    </w:rPr>
  </w:style>
  <w:style w:type="paragraph" w:customStyle="1" w:styleId="5">
    <w:name w:val="5Город Знак"/>
    <w:basedOn w:val="a"/>
    <w:pPr>
      <w:tabs>
        <w:tab w:val="left" w:pos="7371"/>
      </w:tabs>
      <w:jc w:val="center"/>
    </w:pPr>
    <w:rPr>
      <w:rFonts w:eastAsia="Batang"/>
      <w:sz w:val="26"/>
      <w:szCs w:val="26"/>
    </w:rPr>
  </w:style>
  <w:style w:type="character" w:customStyle="1" w:styleId="50">
    <w:name w:val="5Город Знак Знак"/>
    <w:rPr>
      <w:rFonts w:eastAsia="Batang"/>
      <w:sz w:val="26"/>
      <w:szCs w:val="26"/>
      <w:lang w:val="ru-RU" w:eastAsia="ru-RU" w:bidi="ar-SA"/>
    </w:rPr>
  </w:style>
  <w:style w:type="character" w:customStyle="1" w:styleId="61">
    <w:name w:val="6Заглавие Знак Знак Знак Знак1 Знак Знак"/>
    <w:rPr>
      <w:rFonts w:eastAsia="Batang"/>
      <w:b/>
      <w:bCs/>
      <w:sz w:val="26"/>
      <w:szCs w:val="26"/>
      <w:lang w:val="ru-RU" w:eastAsia="ru-RU" w:bidi="ar-SA"/>
    </w:rPr>
  </w:style>
  <w:style w:type="paragraph" w:customStyle="1" w:styleId="610">
    <w:name w:val="6Заглавие Знак Знак Знак Знак1 Знак"/>
    <w:basedOn w:val="a"/>
    <w:pPr>
      <w:jc w:val="center"/>
    </w:pPr>
    <w:rPr>
      <w:rFonts w:eastAsia="Batang"/>
      <w:b/>
      <w:bCs/>
      <w:sz w:val="26"/>
      <w:szCs w:val="26"/>
    </w:rPr>
  </w:style>
  <w:style w:type="character" w:customStyle="1" w:styleId="41">
    <w:name w:val="4По бокам Знак Знак Знак1 Знак Знак Знак"/>
    <w:rPr>
      <w:rFonts w:eastAsia="Batang"/>
      <w:sz w:val="26"/>
      <w:szCs w:val="26"/>
      <w:lang w:val="ru-RU" w:eastAsia="ru-RU" w:bidi="ar-SA"/>
    </w:rPr>
  </w:style>
  <w:style w:type="paragraph" w:customStyle="1" w:styleId="410">
    <w:name w:val="4По бокам Знак Знак Знак1 Знак Знак"/>
    <w:basedOn w:val="a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4">
    <w:name w:val="4По бокам"/>
    <w:basedOn w:val="a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8">
    <w:name w:val="8Табличный"/>
    <w:basedOn w:val="a"/>
    <w:pPr>
      <w:jc w:val="center"/>
    </w:pPr>
    <w:rPr>
      <w:rFonts w:eastAsia="Batang"/>
      <w:sz w:val="24"/>
      <w:szCs w:val="24"/>
    </w:rPr>
  </w:style>
  <w:style w:type="paragraph" w:customStyle="1" w:styleId="9">
    <w:name w:val="9Приложение"/>
    <w:basedOn w:val="a"/>
    <w:pPr>
      <w:jc w:val="right"/>
    </w:pPr>
    <w:rPr>
      <w:rFonts w:eastAsia="Batang"/>
      <w:sz w:val="26"/>
      <w:szCs w:val="26"/>
    </w:rPr>
  </w:style>
  <w:style w:type="paragraph" w:customStyle="1" w:styleId="6">
    <w:name w:val="6Заглавие Знак Знак Знак"/>
    <w:basedOn w:val="a"/>
    <w:pPr>
      <w:jc w:val="center"/>
    </w:pPr>
    <w:rPr>
      <w:rFonts w:eastAsia="Batang"/>
      <w:b/>
      <w:bCs/>
      <w:sz w:val="26"/>
      <w:szCs w:val="26"/>
    </w:rPr>
  </w:style>
  <w:style w:type="paragraph" w:customStyle="1" w:styleId="611">
    <w:name w:val="6Заглавие Знак Знак Знак Знак1"/>
    <w:basedOn w:val="a"/>
    <w:pPr>
      <w:jc w:val="center"/>
    </w:pPr>
    <w:rPr>
      <w:rFonts w:eastAsia="Batang"/>
      <w:b/>
      <w:bCs/>
      <w:sz w:val="26"/>
      <w:szCs w:val="26"/>
    </w:rPr>
  </w:style>
  <w:style w:type="paragraph" w:customStyle="1" w:styleId="411">
    <w:name w:val="4По бокам Знак Знак Знак1 Знак"/>
    <w:basedOn w:val="a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51">
    <w:name w:val="5Город"/>
    <w:basedOn w:val="a"/>
    <w:pPr>
      <w:tabs>
        <w:tab w:val="left" w:pos="7371"/>
      </w:tabs>
      <w:jc w:val="center"/>
    </w:pPr>
    <w:rPr>
      <w:rFonts w:eastAsia="Batang"/>
      <w:sz w:val="26"/>
      <w:szCs w:val="26"/>
    </w:rPr>
  </w:style>
  <w:style w:type="paragraph" w:customStyle="1" w:styleId="71">
    <w:name w:val="7Основной Знак"/>
    <w:basedOn w:val="a"/>
    <w:pPr>
      <w:ind w:firstLine="709"/>
      <w:jc w:val="both"/>
    </w:pPr>
    <w:rPr>
      <w:rFonts w:eastAsia="Batang"/>
      <w:sz w:val="26"/>
      <w:szCs w:val="26"/>
    </w:rPr>
  </w:style>
  <w:style w:type="paragraph" w:customStyle="1" w:styleId="60">
    <w:name w:val="6Заглавие Знак Знак Знак Знак"/>
    <w:basedOn w:val="a"/>
    <w:pPr>
      <w:jc w:val="center"/>
    </w:pPr>
    <w:rPr>
      <w:rFonts w:eastAsia="Batang"/>
      <w:b/>
      <w:bCs/>
      <w:sz w:val="26"/>
      <w:szCs w:val="26"/>
    </w:rPr>
  </w:style>
  <w:style w:type="paragraph" w:customStyle="1" w:styleId="40">
    <w:name w:val="4По бокам Знак Знак Знак"/>
    <w:basedOn w:val="a"/>
    <w:pPr>
      <w:tabs>
        <w:tab w:val="right" w:pos="9072"/>
      </w:tabs>
    </w:pPr>
    <w:rPr>
      <w:rFonts w:eastAsia="Batang"/>
      <w:sz w:val="26"/>
      <w:szCs w:val="26"/>
    </w:rPr>
  </w:style>
  <w:style w:type="character" w:customStyle="1" w:styleId="42">
    <w:name w:val="4По бокам Знак Знак Знак Знак"/>
    <w:rPr>
      <w:rFonts w:eastAsia="Batang"/>
      <w:sz w:val="26"/>
      <w:szCs w:val="26"/>
      <w:lang w:val="ru-RU" w:eastAsia="ru-RU" w:bidi="ar-SA"/>
    </w:rPr>
  </w:style>
  <w:style w:type="paragraph" w:customStyle="1" w:styleId="11">
    <w:name w:val="1Комитет Знак Знак"/>
    <w:basedOn w:val="1"/>
    <w:pPr>
      <w:jc w:val="center"/>
    </w:pPr>
    <w:rPr>
      <w:rFonts w:eastAsia="Batang"/>
      <w:bCs/>
      <w:sz w:val="36"/>
      <w:szCs w:val="36"/>
    </w:rPr>
  </w:style>
  <w:style w:type="paragraph" w:customStyle="1" w:styleId="23">
    <w:name w:val="2ЕТО Знак Знак"/>
    <w:basedOn w:val="11"/>
    <w:pPr>
      <w:pBdr>
        <w:bottom w:val="single" w:sz="18" w:space="1" w:color="auto"/>
      </w:pBdr>
    </w:pPr>
    <w:rPr>
      <w:sz w:val="32"/>
      <w:szCs w:val="32"/>
    </w:rPr>
  </w:style>
  <w:style w:type="character" w:customStyle="1" w:styleId="12">
    <w:name w:val="1Комитет Знак Знак Знак"/>
    <w:rPr>
      <w:rFonts w:eastAsia="Batang"/>
      <w:b/>
      <w:bCs/>
      <w:sz w:val="36"/>
      <w:szCs w:val="36"/>
      <w:lang w:val="ru-RU" w:eastAsia="ru-RU" w:bidi="ar-SA"/>
    </w:rPr>
  </w:style>
  <w:style w:type="character" w:customStyle="1" w:styleId="24">
    <w:name w:val="2ЕТО Знак Знак Знак"/>
    <w:rPr>
      <w:rFonts w:eastAsia="Batang"/>
      <w:b/>
      <w:bCs/>
      <w:sz w:val="32"/>
      <w:szCs w:val="32"/>
      <w:lang w:val="ru-RU" w:eastAsia="ru-RU" w:bidi="ar-SA"/>
    </w:rPr>
  </w:style>
  <w:style w:type="paragraph" w:customStyle="1" w:styleId="72">
    <w:name w:val="7Основной"/>
    <w:basedOn w:val="a"/>
    <w:pPr>
      <w:ind w:firstLine="709"/>
      <w:jc w:val="both"/>
    </w:pPr>
    <w:rPr>
      <w:rFonts w:eastAsia="Batang"/>
      <w:sz w:val="26"/>
      <w:szCs w:val="26"/>
    </w:rPr>
  </w:style>
  <w:style w:type="paragraph" w:customStyle="1" w:styleId="43">
    <w:name w:val="4По бокам Знак Знак"/>
    <w:basedOn w:val="a"/>
    <w:pPr>
      <w:tabs>
        <w:tab w:val="right" w:pos="9072"/>
      </w:tabs>
    </w:pPr>
    <w:rPr>
      <w:rFonts w:eastAsia="Batang"/>
      <w:sz w:val="26"/>
      <w:szCs w:val="26"/>
    </w:rPr>
  </w:style>
  <w:style w:type="paragraph" w:customStyle="1" w:styleId="13">
    <w:name w:val="1Комитет Знак"/>
    <w:basedOn w:val="1"/>
    <w:pPr>
      <w:jc w:val="center"/>
    </w:pPr>
    <w:rPr>
      <w:rFonts w:eastAsia="Batang"/>
      <w:bCs/>
      <w:sz w:val="36"/>
      <w:szCs w:val="36"/>
    </w:rPr>
  </w:style>
  <w:style w:type="paragraph" w:customStyle="1" w:styleId="25">
    <w:name w:val="2ЕТО Знак"/>
    <w:basedOn w:val="13"/>
    <w:pPr>
      <w:pBdr>
        <w:bottom w:val="single" w:sz="18" w:space="1" w:color="auto"/>
      </w:pBdr>
    </w:pPr>
    <w:rPr>
      <w:sz w:val="32"/>
      <w:szCs w:val="32"/>
    </w:rPr>
  </w:style>
  <w:style w:type="paragraph" w:customStyle="1" w:styleId="62">
    <w:name w:val="6Заглавие Знак Знак"/>
    <w:basedOn w:val="a"/>
    <w:pPr>
      <w:jc w:val="center"/>
    </w:pPr>
    <w:rPr>
      <w:rFonts w:eastAsia="Batang"/>
      <w:b/>
      <w:bCs/>
      <w:sz w:val="26"/>
      <w:szCs w:val="26"/>
    </w:rPr>
  </w:style>
  <w:style w:type="character" w:customStyle="1" w:styleId="612">
    <w:name w:val="6Заглавие Знак Знак Знак1"/>
    <w:rPr>
      <w:rFonts w:eastAsia="Batang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1">
    <w:name w:val="Основной текст с отступом 2 Знак"/>
    <w:link w:val="20"/>
    <w:rsid w:val="00640FC3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213E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"/>
    <w:basedOn w:val="a"/>
    <w:rsid w:val="009412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0057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link w:val="a5"/>
    <w:rsid w:val="00406E89"/>
  </w:style>
  <w:style w:type="paragraph" w:styleId="ad">
    <w:name w:val="Body Text"/>
    <w:basedOn w:val="a"/>
    <w:link w:val="ae"/>
    <w:rsid w:val="00784F0D"/>
    <w:pPr>
      <w:spacing w:after="120"/>
    </w:pPr>
  </w:style>
  <w:style w:type="character" w:customStyle="1" w:styleId="ae">
    <w:name w:val="Основной текст Знак"/>
    <w:basedOn w:val="a0"/>
    <w:link w:val="ad"/>
    <w:rsid w:val="00784F0D"/>
  </w:style>
  <w:style w:type="paragraph" w:customStyle="1" w:styleId="ConsPlusNormal">
    <w:name w:val="ConsPlusNormal"/>
    <w:rsid w:val="00BC34E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">
    <w:name w:val="Table Grid"/>
    <w:basedOn w:val="a1"/>
    <w:rsid w:val="0007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3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F1001E7DD9697950981ED780574D1F2008478149911C215F0D82629D5A9FC76CAF82B84873OAn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F7CDFC044A53A948FF2C1360E13E67E8B7E4B099F3E48BA8E91D940D9569915A8D454F9Fo5oDG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1F1001E7DD9697950981ED780574D1F2008478149911C215F0D82629D5A9FC76CAF82B84872OA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ABE4-0050-4C1F-B453-AA28B8C3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4886</Words>
  <Characters>27855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</vt:lpstr>
    </vt:vector>
  </TitlesOfParts>
  <Company>ETO</Company>
  <LinksUpToDate>false</LinksUpToDate>
  <CharactersWithSpaces>32676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</dc:title>
  <dc:creator>user</dc:creator>
  <cp:lastModifiedBy>Бухров Евгений Александрович</cp:lastModifiedBy>
  <cp:revision>2</cp:revision>
  <cp:lastPrinted>2015-05-14T04:18:00Z</cp:lastPrinted>
  <dcterms:created xsi:type="dcterms:W3CDTF">2015-05-14T06:39:00Z</dcterms:created>
  <dcterms:modified xsi:type="dcterms:W3CDTF">2015-05-14T06:39:00Z</dcterms:modified>
</cp:coreProperties>
</file>