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5B" w:rsidRDefault="00376F5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6F5B" w:rsidRDefault="00376F5B">
      <w:pPr>
        <w:pStyle w:val="ConsPlusNormal"/>
        <w:jc w:val="both"/>
        <w:outlineLvl w:val="0"/>
      </w:pPr>
    </w:p>
    <w:p w:rsidR="00376F5B" w:rsidRDefault="00376F5B">
      <w:pPr>
        <w:pStyle w:val="ConsPlusTitle"/>
        <w:jc w:val="center"/>
        <w:outlineLvl w:val="0"/>
      </w:pPr>
      <w:r>
        <w:t>МИНИСТЕРСТВО ЖИЛИЩНО-КОММУНАЛЬНОГО ХОЗЯЙСТВА</w:t>
      </w:r>
    </w:p>
    <w:p w:rsidR="00376F5B" w:rsidRDefault="00376F5B">
      <w:pPr>
        <w:pStyle w:val="ConsPlusTitle"/>
        <w:jc w:val="center"/>
      </w:pPr>
      <w:r>
        <w:t>И ГРАЖДАНСКОЙ ЗАЩИТЫ НАСЕЛЕНИЯ</w:t>
      </w:r>
    </w:p>
    <w:p w:rsidR="00376F5B" w:rsidRDefault="00376F5B">
      <w:pPr>
        <w:pStyle w:val="ConsPlusTitle"/>
        <w:jc w:val="center"/>
      </w:pPr>
      <w:r>
        <w:t>ПЕНЗЕНСКОЙ ОБЛАСТИ</w:t>
      </w:r>
    </w:p>
    <w:p w:rsidR="00376F5B" w:rsidRDefault="00376F5B">
      <w:pPr>
        <w:pStyle w:val="ConsPlusTitle"/>
        <w:jc w:val="both"/>
      </w:pPr>
    </w:p>
    <w:p w:rsidR="00376F5B" w:rsidRDefault="00376F5B">
      <w:pPr>
        <w:pStyle w:val="ConsPlusTitle"/>
        <w:jc w:val="center"/>
      </w:pPr>
      <w:r>
        <w:t>ПРИКАЗ</w:t>
      </w:r>
    </w:p>
    <w:p w:rsidR="00376F5B" w:rsidRDefault="00376F5B">
      <w:pPr>
        <w:pStyle w:val="ConsPlusTitle"/>
        <w:jc w:val="center"/>
      </w:pPr>
      <w:r>
        <w:t>от 7 декабря 2023 г. N 26-114/ОД</w:t>
      </w:r>
    </w:p>
    <w:p w:rsidR="00376F5B" w:rsidRDefault="00376F5B">
      <w:pPr>
        <w:pStyle w:val="ConsPlusTitle"/>
        <w:jc w:val="both"/>
      </w:pPr>
    </w:p>
    <w:p w:rsidR="00376F5B" w:rsidRDefault="00376F5B">
      <w:pPr>
        <w:pStyle w:val="ConsPlusTitle"/>
        <w:jc w:val="center"/>
      </w:pPr>
      <w:r>
        <w:t>ОБ УСТАНОВЛЕНИИ ЕДИНЫХ (КОТЛОВЫХ) ТАРИФОВ НА УСЛУГИ</w:t>
      </w:r>
    </w:p>
    <w:p w:rsidR="00376F5B" w:rsidRDefault="00376F5B">
      <w:pPr>
        <w:pStyle w:val="ConsPlusTitle"/>
        <w:jc w:val="center"/>
      </w:pPr>
      <w:r>
        <w:t>ПО ПЕРЕДАЧЕ ЭЛЕКТРИЧЕСКОЙ ЭНЕРГИИ ПО СЕТЯМ ПЕНЗЕНСКОЙ</w:t>
      </w:r>
    </w:p>
    <w:p w:rsidR="00376F5B" w:rsidRDefault="00376F5B">
      <w:pPr>
        <w:pStyle w:val="ConsPlusTitle"/>
        <w:jc w:val="center"/>
      </w:pPr>
      <w:r>
        <w:t>ОБЛАСТИ НА 2024 ГОД</w:t>
      </w: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 (с последующими изменениями),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Федеральной службы по тарифам от 17.02.2012 N 98-э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 (с последующими изменениями),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10.03.2022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 (с последующими изменениями), </w:t>
      </w:r>
      <w:hyperlink r:id="rId9">
        <w:r>
          <w:rPr>
            <w:color w:val="0000FF"/>
          </w:rPr>
          <w:t>Положением</w:t>
        </w:r>
      </w:hyperlink>
      <w:r>
        <w:t xml:space="preserve"> о Министерстве жилищно-коммунального хозяйства и гражданской защиты населения Пензенской области, утвержденным постановлением Правительства Пензенской области от 19.07.2021 N 424-пП (с последующими изменениями), на основании протокола заседания Правления Министерства жилищно-коммунального хозяйства и гражданской защиты населения Пензенской области от 7 декабря 2023 года N 73 приказываю:</w:t>
      </w:r>
    </w:p>
    <w:p w:rsidR="00376F5B" w:rsidRDefault="00376F5B">
      <w:pPr>
        <w:pStyle w:val="ConsPlusNormal"/>
        <w:spacing w:before="220"/>
        <w:ind w:firstLine="540"/>
        <w:jc w:val="both"/>
      </w:pPr>
      <w:r>
        <w:t xml:space="preserve">1. Установить с 1 января 2024 года по 31 декабря 2024 года и на 2025 - 2027 годы единые (котловые) тарифы на услуги по передаче электрической энергии по сетям Пензенской области согласно </w:t>
      </w:r>
      <w:hyperlink w:anchor="P28">
        <w:r>
          <w:rPr>
            <w:color w:val="0000FF"/>
          </w:rPr>
          <w:t>Приложениям N 1</w:t>
        </w:r>
      </w:hyperlink>
      <w:r>
        <w:t xml:space="preserve">, </w:t>
      </w:r>
      <w:hyperlink w:anchor="P1107"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376F5B" w:rsidRDefault="00376F5B">
      <w:pPr>
        <w:pStyle w:val="ConsPlusNormal"/>
        <w:spacing w:before="220"/>
        <w:ind w:firstLine="540"/>
        <w:jc w:val="both"/>
      </w:pPr>
      <w:r>
        <w:t xml:space="preserve">2. Установить необходимую валовую </w:t>
      </w:r>
      <w:hyperlink w:anchor="P1221">
        <w:r>
          <w:rPr>
            <w:color w:val="0000FF"/>
          </w:rPr>
          <w:t>выручку</w:t>
        </w:r>
      </w:hyperlink>
      <w:r>
        <w:t xml:space="preserve"> филиала ПАО "</w:t>
      </w:r>
      <w:proofErr w:type="spellStart"/>
      <w:r>
        <w:t>Россети</w:t>
      </w:r>
      <w:proofErr w:type="spellEnd"/>
      <w:r>
        <w:t xml:space="preserve"> Волга" - "Пензаэнерго" на услуги по передаче электрической энергии (мощности) на долгосрочный период регулирования (без учета оплаты потерь) согласно Приложению N 3 к настоящему приказу.</w:t>
      </w:r>
    </w:p>
    <w:p w:rsidR="00376F5B" w:rsidRDefault="00376F5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Департамента по регулированию тарифов и энергосбережению Пензенской области от 28.11.2022 N 111-т "Об установлении единых (котловых) тарифов на услуги по передаче электрической энергии по сетям Пензенской области на 2022, 2023 годы и долгосрочных параметров регулирования для филиала ПАО "</w:t>
      </w:r>
      <w:proofErr w:type="spellStart"/>
      <w:r>
        <w:t>Россети</w:t>
      </w:r>
      <w:proofErr w:type="spellEnd"/>
      <w:r>
        <w:t xml:space="preserve"> Волга" - "Пензаэнерго",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организаций".</w:t>
      </w:r>
    </w:p>
    <w:p w:rsidR="00376F5B" w:rsidRDefault="00376F5B">
      <w:pPr>
        <w:pStyle w:val="ConsPlusNormal"/>
        <w:spacing w:before="220"/>
        <w:ind w:firstLine="540"/>
        <w:jc w:val="both"/>
      </w:pPr>
      <w:r>
        <w:t>4. Настоящий приказ разместить (опубликовать) на официальном сайте Министерства жилищно-коммунального хозяйства и гражданской защиты населения Пензенской области в информационно-телекоммуникационной сети "Интернет" и "Официальном интернет-портале правовой информации" (www.pravo.gov.ru).</w:t>
      </w:r>
    </w:p>
    <w:p w:rsidR="00376F5B" w:rsidRDefault="00376F5B">
      <w:pPr>
        <w:pStyle w:val="ConsPlusNormal"/>
        <w:spacing w:before="220"/>
        <w:ind w:firstLine="540"/>
        <w:jc w:val="both"/>
      </w:pPr>
      <w:r>
        <w:t>5. Настоящий приказ вступает в силу с 1 января 2024 года.</w:t>
      </w:r>
    </w:p>
    <w:p w:rsidR="00376F5B" w:rsidRDefault="00376F5B">
      <w:pPr>
        <w:pStyle w:val="ConsPlusNormal"/>
        <w:spacing w:before="220"/>
        <w:ind w:firstLine="540"/>
        <w:jc w:val="both"/>
      </w:pPr>
      <w:r>
        <w:lastRenderedPageBreak/>
        <w:t>6. Контроль за исполнением настоящего приказа возложить на первого заместителя Министра жилищно-коммунального хозяйства и гражданской защиты населения Пензенской области, координирующего вопросы в сфере утверждения цен (тарифов) и их предельных уровней.</w:t>
      </w: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right"/>
      </w:pPr>
      <w:proofErr w:type="spellStart"/>
      <w:r>
        <w:t>И.о</w:t>
      </w:r>
      <w:proofErr w:type="spellEnd"/>
      <w:r>
        <w:t>. первого заместителя</w:t>
      </w:r>
    </w:p>
    <w:p w:rsidR="00376F5B" w:rsidRDefault="00376F5B">
      <w:pPr>
        <w:pStyle w:val="ConsPlusNormal"/>
        <w:jc w:val="right"/>
      </w:pPr>
      <w:r>
        <w:t>Министра</w:t>
      </w:r>
    </w:p>
    <w:p w:rsidR="00376F5B" w:rsidRDefault="00376F5B">
      <w:pPr>
        <w:pStyle w:val="ConsPlusNormal"/>
        <w:jc w:val="right"/>
      </w:pPr>
      <w:r>
        <w:t>Д.И.САГАЙДАЧНЫЙ</w:t>
      </w: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right"/>
        <w:outlineLvl w:val="0"/>
      </w:pPr>
      <w:bookmarkStart w:id="0" w:name="P28"/>
      <w:bookmarkEnd w:id="0"/>
      <w:r>
        <w:t>Приложение N 1</w:t>
      </w:r>
    </w:p>
    <w:p w:rsidR="00376F5B" w:rsidRDefault="00376F5B">
      <w:pPr>
        <w:pStyle w:val="ConsPlusNormal"/>
        <w:jc w:val="right"/>
      </w:pPr>
      <w:r>
        <w:t>к приказу</w:t>
      </w:r>
    </w:p>
    <w:p w:rsidR="00376F5B" w:rsidRDefault="00376F5B">
      <w:pPr>
        <w:pStyle w:val="ConsPlusNormal"/>
        <w:jc w:val="right"/>
      </w:pPr>
      <w:r>
        <w:t>Министерства</w:t>
      </w:r>
    </w:p>
    <w:p w:rsidR="00376F5B" w:rsidRDefault="00376F5B">
      <w:pPr>
        <w:pStyle w:val="ConsPlusNormal"/>
        <w:jc w:val="right"/>
      </w:pPr>
      <w:r>
        <w:t>жилищно-коммунального хозяйства</w:t>
      </w:r>
    </w:p>
    <w:p w:rsidR="00376F5B" w:rsidRDefault="00376F5B">
      <w:pPr>
        <w:pStyle w:val="ConsPlusNormal"/>
        <w:jc w:val="right"/>
      </w:pPr>
      <w:r>
        <w:t>и гражданской защиты населения</w:t>
      </w:r>
    </w:p>
    <w:p w:rsidR="00376F5B" w:rsidRDefault="00376F5B">
      <w:pPr>
        <w:pStyle w:val="ConsPlusNormal"/>
        <w:jc w:val="right"/>
      </w:pPr>
      <w:r>
        <w:t>Пензенской области</w:t>
      </w:r>
    </w:p>
    <w:p w:rsidR="00376F5B" w:rsidRDefault="00376F5B">
      <w:pPr>
        <w:pStyle w:val="ConsPlusNormal"/>
        <w:jc w:val="right"/>
      </w:pPr>
      <w:r>
        <w:t>от 7 декабря 2023 г. N 26-114/ОД</w:t>
      </w: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Title"/>
        <w:jc w:val="center"/>
        <w:outlineLvl w:val="1"/>
      </w:pPr>
      <w:r>
        <w:t>Единые (котловые) тарифы</w:t>
      </w:r>
    </w:p>
    <w:p w:rsidR="00376F5B" w:rsidRDefault="00376F5B">
      <w:pPr>
        <w:pStyle w:val="ConsPlusTitle"/>
        <w:jc w:val="center"/>
      </w:pPr>
      <w:r>
        <w:t>на услуги по передаче электрической энергии по сетям</w:t>
      </w:r>
    </w:p>
    <w:p w:rsidR="00376F5B" w:rsidRDefault="00376F5B">
      <w:pPr>
        <w:pStyle w:val="ConsPlusTitle"/>
        <w:jc w:val="center"/>
      </w:pPr>
      <w:r>
        <w:t>Пензенской области, поставляемой потребителям,</w:t>
      </w:r>
    </w:p>
    <w:p w:rsidR="00376F5B" w:rsidRDefault="00376F5B">
      <w:pPr>
        <w:pStyle w:val="ConsPlusTitle"/>
        <w:jc w:val="center"/>
      </w:pPr>
      <w:r>
        <w:t>не относящимся к населению и приравненным к нему категориям</w:t>
      </w:r>
    </w:p>
    <w:p w:rsidR="00376F5B" w:rsidRDefault="00376F5B">
      <w:pPr>
        <w:pStyle w:val="ConsPlusTitle"/>
        <w:jc w:val="center"/>
      </w:pPr>
      <w:r>
        <w:t>потребителей на 2024 год</w:t>
      </w: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sectPr w:rsidR="00376F5B" w:rsidSect="00B46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1611"/>
        <w:gridCol w:w="853"/>
        <w:gridCol w:w="992"/>
        <w:gridCol w:w="568"/>
        <w:gridCol w:w="1138"/>
        <w:gridCol w:w="1134"/>
        <w:gridCol w:w="1134"/>
        <w:gridCol w:w="1137"/>
        <w:gridCol w:w="9"/>
        <w:gridCol w:w="1122"/>
        <w:gridCol w:w="576"/>
        <w:gridCol w:w="1134"/>
        <w:gridCol w:w="1131"/>
        <w:gridCol w:w="1123"/>
        <w:gridCol w:w="1137"/>
        <w:gridCol w:w="45"/>
        <w:gridCol w:w="7"/>
      </w:tblGrid>
      <w:tr w:rsidR="00376F5B" w:rsidRPr="00804D20" w:rsidTr="00804D20">
        <w:trPr>
          <w:gridAfter w:val="1"/>
          <w:wAfter w:w="7" w:type="dxa"/>
        </w:trPr>
        <w:tc>
          <w:tcPr>
            <w:tcW w:w="792" w:type="dxa"/>
            <w:vMerge w:val="restart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1611" w:type="dxa"/>
            <w:vMerge w:val="restart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3" w:type="dxa"/>
            <w:vMerge w:val="restart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380" w:type="dxa"/>
            <w:gridSpan w:val="14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Диапазоны напряжения</w:t>
            </w:r>
          </w:p>
        </w:tc>
      </w:tr>
      <w:tr w:rsidR="00376F5B" w:rsidRPr="00804D20" w:rsidTr="00804D20">
        <w:trPr>
          <w:gridAfter w:val="2"/>
          <w:wAfter w:w="52" w:type="dxa"/>
        </w:trPr>
        <w:tc>
          <w:tcPr>
            <w:tcW w:w="792" w:type="dxa"/>
            <w:vMerge/>
          </w:tcPr>
          <w:p w:rsidR="00376F5B" w:rsidRPr="00804D20" w:rsidRDefault="00376F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376F5B" w:rsidRPr="00804D20" w:rsidRDefault="00376F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376F5B" w:rsidRPr="00804D20" w:rsidRDefault="00376F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Всего</w:t>
            </w:r>
          </w:p>
        </w:tc>
        <w:tc>
          <w:tcPr>
            <w:tcW w:w="568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ВН-1</w:t>
            </w:r>
          </w:p>
        </w:tc>
        <w:tc>
          <w:tcPr>
            <w:tcW w:w="1138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ВН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СН-I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СН-II</w:t>
            </w:r>
          </w:p>
        </w:tc>
        <w:tc>
          <w:tcPr>
            <w:tcW w:w="1137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НН</w:t>
            </w:r>
          </w:p>
        </w:tc>
        <w:tc>
          <w:tcPr>
            <w:tcW w:w="1131" w:type="dxa"/>
            <w:gridSpan w:val="2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Всего</w:t>
            </w:r>
          </w:p>
        </w:tc>
        <w:tc>
          <w:tcPr>
            <w:tcW w:w="576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ВН-1 &lt;2&gt;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ВН</w:t>
            </w:r>
          </w:p>
        </w:tc>
        <w:tc>
          <w:tcPr>
            <w:tcW w:w="1131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СН-I</w:t>
            </w:r>
          </w:p>
        </w:tc>
        <w:tc>
          <w:tcPr>
            <w:tcW w:w="112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СН-II</w:t>
            </w:r>
          </w:p>
        </w:tc>
        <w:tc>
          <w:tcPr>
            <w:tcW w:w="1137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НН</w:t>
            </w:r>
          </w:p>
        </w:tc>
      </w:tr>
      <w:tr w:rsidR="00376F5B" w:rsidRPr="00804D20" w:rsidTr="00804D20">
        <w:trPr>
          <w:gridAfter w:val="2"/>
          <w:wAfter w:w="52" w:type="dxa"/>
        </w:trPr>
        <w:tc>
          <w:tcPr>
            <w:tcW w:w="7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</w:t>
            </w:r>
          </w:p>
        </w:tc>
        <w:tc>
          <w:tcPr>
            <w:tcW w:w="1611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8</w:t>
            </w:r>
          </w:p>
        </w:tc>
        <w:tc>
          <w:tcPr>
            <w:tcW w:w="1137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9</w:t>
            </w:r>
          </w:p>
        </w:tc>
        <w:tc>
          <w:tcPr>
            <w:tcW w:w="1131" w:type="dxa"/>
            <w:gridSpan w:val="2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12</w:t>
            </w:r>
          </w:p>
        </w:tc>
        <w:tc>
          <w:tcPr>
            <w:tcW w:w="1131" w:type="dxa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13</w:t>
            </w:r>
          </w:p>
        </w:tc>
        <w:tc>
          <w:tcPr>
            <w:tcW w:w="1123" w:type="dxa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14</w:t>
            </w:r>
          </w:p>
        </w:tc>
        <w:tc>
          <w:tcPr>
            <w:tcW w:w="1137" w:type="dxa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15</w:t>
            </w:r>
          </w:p>
        </w:tc>
      </w:tr>
      <w:tr w:rsidR="00376F5B" w:rsidRPr="00804D20" w:rsidTr="00804D20">
        <w:trPr>
          <w:gridAfter w:val="1"/>
          <w:wAfter w:w="7" w:type="dxa"/>
        </w:trPr>
        <w:tc>
          <w:tcPr>
            <w:tcW w:w="7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  <w:gridSpan w:val="2"/>
            <w:vAlign w:val="center"/>
          </w:tcPr>
          <w:p w:rsidR="00376F5B" w:rsidRPr="00804D20" w:rsidRDefault="00376F5B">
            <w:pPr>
              <w:pStyle w:val="ConsPlusNormal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Прочие потребители (тарифы указываются без учета НДС)</w:t>
            </w:r>
          </w:p>
        </w:tc>
        <w:tc>
          <w:tcPr>
            <w:tcW w:w="6112" w:type="dxa"/>
            <w:gridSpan w:val="7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 полугодие</w:t>
            </w:r>
          </w:p>
        </w:tc>
        <w:tc>
          <w:tcPr>
            <w:tcW w:w="6268" w:type="dxa"/>
            <w:gridSpan w:val="7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2 полугодие</w:t>
            </w:r>
          </w:p>
        </w:tc>
      </w:tr>
      <w:tr w:rsidR="00376F5B" w:rsidRPr="00804D20" w:rsidTr="00804D20">
        <w:tc>
          <w:tcPr>
            <w:tcW w:w="7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1.1</w:t>
            </w:r>
          </w:p>
        </w:tc>
        <w:tc>
          <w:tcPr>
            <w:tcW w:w="14851" w:type="dxa"/>
            <w:gridSpan w:val="17"/>
            <w:vAlign w:val="center"/>
          </w:tcPr>
          <w:p w:rsidR="00376F5B" w:rsidRPr="00804D20" w:rsidRDefault="00376F5B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04D20">
              <w:rPr>
                <w:sz w:val="18"/>
                <w:szCs w:val="18"/>
              </w:rPr>
              <w:t>Двухставочный</w:t>
            </w:r>
            <w:proofErr w:type="spellEnd"/>
            <w:r w:rsidRPr="00804D20">
              <w:rPr>
                <w:sz w:val="18"/>
                <w:szCs w:val="18"/>
              </w:rPr>
              <w:t xml:space="preserve"> тариф</w:t>
            </w:r>
          </w:p>
        </w:tc>
      </w:tr>
      <w:tr w:rsidR="00376F5B" w:rsidRPr="00804D20" w:rsidTr="00804D20">
        <w:trPr>
          <w:gridAfter w:val="2"/>
          <w:wAfter w:w="52" w:type="dxa"/>
        </w:trPr>
        <w:tc>
          <w:tcPr>
            <w:tcW w:w="7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1.1.1</w:t>
            </w:r>
          </w:p>
        </w:tc>
        <w:tc>
          <w:tcPr>
            <w:tcW w:w="1611" w:type="dxa"/>
          </w:tcPr>
          <w:p w:rsidR="00376F5B" w:rsidRPr="00804D20" w:rsidRDefault="00376F5B">
            <w:pPr>
              <w:pStyle w:val="ConsPlusNormal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- ставка за содержание электрических сетей</w:t>
            </w:r>
          </w:p>
        </w:tc>
        <w:tc>
          <w:tcPr>
            <w:tcW w:w="85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руб./МВт*мес.</w:t>
            </w:r>
          </w:p>
        </w:tc>
        <w:tc>
          <w:tcPr>
            <w:tcW w:w="9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1138" w:type="dxa"/>
            <w:vAlign w:val="bottom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1 564 014,35</w:t>
            </w:r>
          </w:p>
        </w:tc>
        <w:tc>
          <w:tcPr>
            <w:tcW w:w="1134" w:type="dxa"/>
            <w:vAlign w:val="bottom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1 510 185,24</w:t>
            </w:r>
          </w:p>
        </w:tc>
        <w:tc>
          <w:tcPr>
            <w:tcW w:w="1134" w:type="dxa"/>
            <w:vAlign w:val="bottom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1 348 113,49</w:t>
            </w:r>
          </w:p>
        </w:tc>
        <w:tc>
          <w:tcPr>
            <w:tcW w:w="1137" w:type="dxa"/>
            <w:vAlign w:val="bottom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1 445 691,62</w:t>
            </w:r>
          </w:p>
        </w:tc>
        <w:tc>
          <w:tcPr>
            <w:tcW w:w="1131" w:type="dxa"/>
            <w:gridSpan w:val="2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576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1 785 375,51</w:t>
            </w:r>
          </w:p>
        </w:tc>
        <w:tc>
          <w:tcPr>
            <w:tcW w:w="1131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1 770 962,69</w:t>
            </w:r>
          </w:p>
        </w:tc>
        <w:tc>
          <w:tcPr>
            <w:tcW w:w="112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1 683 763,58</w:t>
            </w:r>
          </w:p>
        </w:tc>
        <w:tc>
          <w:tcPr>
            <w:tcW w:w="1137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1 805 636,48</w:t>
            </w:r>
          </w:p>
        </w:tc>
      </w:tr>
      <w:tr w:rsidR="00376F5B" w:rsidRPr="00804D20" w:rsidTr="00804D20">
        <w:trPr>
          <w:gridAfter w:val="2"/>
          <w:wAfter w:w="52" w:type="dxa"/>
        </w:trPr>
        <w:tc>
          <w:tcPr>
            <w:tcW w:w="7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1.1.2</w:t>
            </w:r>
          </w:p>
        </w:tc>
        <w:tc>
          <w:tcPr>
            <w:tcW w:w="1611" w:type="dxa"/>
          </w:tcPr>
          <w:p w:rsidR="00376F5B" w:rsidRPr="00804D20" w:rsidRDefault="00376F5B">
            <w:pPr>
              <w:pStyle w:val="ConsPlusNormal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5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руб./МВт*ч</w:t>
            </w:r>
          </w:p>
        </w:tc>
        <w:tc>
          <w:tcPr>
            <w:tcW w:w="9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1138" w:type="dxa"/>
            <w:vAlign w:val="bottom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242,49</w:t>
            </w:r>
          </w:p>
        </w:tc>
        <w:tc>
          <w:tcPr>
            <w:tcW w:w="1134" w:type="dxa"/>
            <w:vAlign w:val="bottom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401,22</w:t>
            </w:r>
          </w:p>
        </w:tc>
        <w:tc>
          <w:tcPr>
            <w:tcW w:w="1134" w:type="dxa"/>
            <w:vAlign w:val="bottom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452,03</w:t>
            </w:r>
          </w:p>
        </w:tc>
        <w:tc>
          <w:tcPr>
            <w:tcW w:w="1137" w:type="dxa"/>
            <w:vAlign w:val="bottom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795,80</w:t>
            </w:r>
          </w:p>
        </w:tc>
        <w:tc>
          <w:tcPr>
            <w:tcW w:w="1131" w:type="dxa"/>
            <w:gridSpan w:val="2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  <w:bookmarkStart w:id="1" w:name="_GoBack"/>
            <w:bookmarkEnd w:id="1"/>
          </w:p>
        </w:tc>
        <w:tc>
          <w:tcPr>
            <w:tcW w:w="576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264,56</w:t>
            </w:r>
          </w:p>
        </w:tc>
        <w:tc>
          <w:tcPr>
            <w:tcW w:w="1131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437,73</w:t>
            </w:r>
          </w:p>
        </w:tc>
        <w:tc>
          <w:tcPr>
            <w:tcW w:w="112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493,16</w:t>
            </w:r>
          </w:p>
        </w:tc>
        <w:tc>
          <w:tcPr>
            <w:tcW w:w="1137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868,22</w:t>
            </w:r>
          </w:p>
        </w:tc>
      </w:tr>
      <w:tr w:rsidR="00376F5B" w:rsidRPr="00804D20" w:rsidTr="00804D20">
        <w:trPr>
          <w:gridAfter w:val="2"/>
          <w:wAfter w:w="52" w:type="dxa"/>
        </w:trPr>
        <w:tc>
          <w:tcPr>
            <w:tcW w:w="7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1.2</w:t>
            </w:r>
          </w:p>
        </w:tc>
        <w:tc>
          <w:tcPr>
            <w:tcW w:w="1611" w:type="dxa"/>
          </w:tcPr>
          <w:p w:rsidR="00376F5B" w:rsidRPr="00804D20" w:rsidRDefault="00376F5B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04D20">
              <w:rPr>
                <w:sz w:val="18"/>
                <w:szCs w:val="18"/>
              </w:rPr>
              <w:t>Одноставочный</w:t>
            </w:r>
            <w:proofErr w:type="spellEnd"/>
            <w:r w:rsidRPr="00804D20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85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руб./кВт*ч</w:t>
            </w:r>
          </w:p>
        </w:tc>
        <w:tc>
          <w:tcPr>
            <w:tcW w:w="9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1138" w:type="dxa"/>
            <w:vAlign w:val="bottom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2,64417</w:t>
            </w:r>
          </w:p>
        </w:tc>
        <w:tc>
          <w:tcPr>
            <w:tcW w:w="1134" w:type="dxa"/>
            <w:vAlign w:val="bottom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2,86183</w:t>
            </w:r>
          </w:p>
        </w:tc>
        <w:tc>
          <w:tcPr>
            <w:tcW w:w="1134" w:type="dxa"/>
            <w:vAlign w:val="bottom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3,05489</w:t>
            </w:r>
          </w:p>
        </w:tc>
        <w:tc>
          <w:tcPr>
            <w:tcW w:w="1137" w:type="dxa"/>
            <w:vAlign w:val="bottom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3,68823</w:t>
            </w:r>
          </w:p>
        </w:tc>
        <w:tc>
          <w:tcPr>
            <w:tcW w:w="1131" w:type="dxa"/>
            <w:gridSpan w:val="2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576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3,00616</w:t>
            </w:r>
          </w:p>
        </w:tc>
        <w:tc>
          <w:tcPr>
            <w:tcW w:w="1131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3,32324</w:t>
            </w:r>
          </w:p>
        </w:tc>
        <w:tc>
          <w:tcPr>
            <w:tcW w:w="112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3,74407</w:t>
            </w:r>
          </w:p>
        </w:tc>
        <w:tc>
          <w:tcPr>
            <w:tcW w:w="1137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4,48080</w:t>
            </w:r>
          </w:p>
        </w:tc>
      </w:tr>
      <w:tr w:rsidR="00376F5B" w:rsidRPr="00804D20" w:rsidTr="00804D20">
        <w:trPr>
          <w:gridAfter w:val="2"/>
          <w:wAfter w:w="52" w:type="dxa"/>
        </w:trPr>
        <w:tc>
          <w:tcPr>
            <w:tcW w:w="7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1.3</w:t>
            </w:r>
          </w:p>
        </w:tc>
        <w:tc>
          <w:tcPr>
            <w:tcW w:w="1611" w:type="dxa"/>
          </w:tcPr>
          <w:p w:rsidR="00376F5B" w:rsidRPr="00804D20" w:rsidRDefault="00376F5B">
            <w:pPr>
              <w:pStyle w:val="ConsPlusNormal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85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938 385,95</w:t>
            </w:r>
          </w:p>
        </w:tc>
        <w:tc>
          <w:tcPr>
            <w:tcW w:w="568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1138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265 464,20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30 119,87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514 707,43</w:t>
            </w:r>
          </w:p>
        </w:tc>
        <w:tc>
          <w:tcPr>
            <w:tcW w:w="1137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128 094,46</w:t>
            </w:r>
          </w:p>
        </w:tc>
        <w:tc>
          <w:tcPr>
            <w:tcW w:w="1131" w:type="dxa"/>
            <w:gridSpan w:val="2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1 095 908,10</w:t>
            </w:r>
          </w:p>
        </w:tc>
        <w:tc>
          <w:tcPr>
            <w:tcW w:w="576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185 295,13</w:t>
            </w:r>
          </w:p>
        </w:tc>
        <w:tc>
          <w:tcPr>
            <w:tcW w:w="1131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27 225,01</w:t>
            </w:r>
          </w:p>
        </w:tc>
        <w:tc>
          <w:tcPr>
            <w:tcW w:w="112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691 896,98</w:t>
            </w:r>
          </w:p>
        </w:tc>
        <w:tc>
          <w:tcPr>
            <w:tcW w:w="1137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191 490,98</w:t>
            </w:r>
          </w:p>
        </w:tc>
      </w:tr>
      <w:tr w:rsidR="00376F5B" w:rsidRPr="00804D20" w:rsidTr="00804D20">
        <w:trPr>
          <w:gridAfter w:val="2"/>
          <w:wAfter w:w="52" w:type="dxa"/>
        </w:trPr>
        <w:tc>
          <w:tcPr>
            <w:tcW w:w="7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1.4</w:t>
            </w:r>
          </w:p>
        </w:tc>
        <w:tc>
          <w:tcPr>
            <w:tcW w:w="1611" w:type="dxa"/>
          </w:tcPr>
          <w:p w:rsidR="00376F5B" w:rsidRPr="00804D20" w:rsidRDefault="00376F5B">
            <w:pPr>
              <w:pStyle w:val="ConsPlusNormal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Ставка перекрестного субсидирования</w:t>
            </w:r>
          </w:p>
        </w:tc>
        <w:tc>
          <w:tcPr>
            <w:tcW w:w="85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руб./МВт*ч</w:t>
            </w:r>
          </w:p>
        </w:tc>
        <w:tc>
          <w:tcPr>
            <w:tcW w:w="9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707,64</w:t>
            </w:r>
          </w:p>
        </w:tc>
        <w:tc>
          <w:tcPr>
            <w:tcW w:w="568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1138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402,53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468,91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905,10</w:t>
            </w:r>
          </w:p>
        </w:tc>
        <w:tc>
          <w:tcPr>
            <w:tcW w:w="1137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871,98</w:t>
            </w:r>
          </w:p>
        </w:tc>
        <w:tc>
          <w:tcPr>
            <w:tcW w:w="1131" w:type="dxa"/>
            <w:gridSpan w:val="2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799,61</w:t>
            </w:r>
          </w:p>
        </w:tc>
        <w:tc>
          <w:tcPr>
            <w:tcW w:w="576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267,66</w:t>
            </w:r>
          </w:p>
        </w:tc>
        <w:tc>
          <w:tcPr>
            <w:tcW w:w="1131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482,46</w:t>
            </w:r>
          </w:p>
        </w:tc>
        <w:tc>
          <w:tcPr>
            <w:tcW w:w="112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1 183,83</w:t>
            </w:r>
          </w:p>
        </w:tc>
        <w:tc>
          <w:tcPr>
            <w:tcW w:w="1137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1 242,41</w:t>
            </w:r>
          </w:p>
        </w:tc>
      </w:tr>
      <w:tr w:rsidR="00376F5B" w:rsidRPr="00804D20" w:rsidTr="00804D20">
        <w:trPr>
          <w:gridAfter w:val="2"/>
          <w:wAfter w:w="52" w:type="dxa"/>
        </w:trPr>
        <w:tc>
          <w:tcPr>
            <w:tcW w:w="7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611" w:type="dxa"/>
          </w:tcPr>
          <w:p w:rsidR="00376F5B" w:rsidRPr="00804D20" w:rsidRDefault="00376F5B">
            <w:pPr>
              <w:pStyle w:val="ConsPlusNormal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85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gridSpan w:val="2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376F5B" w:rsidRPr="00804D20" w:rsidRDefault="00376F5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4D20">
              <w:rPr>
                <w:sz w:val="18"/>
                <w:szCs w:val="18"/>
              </w:rPr>
              <w:t>0</w:t>
            </w:r>
          </w:p>
        </w:tc>
      </w:tr>
    </w:tbl>
    <w:p w:rsidR="00376F5B" w:rsidRDefault="00376F5B">
      <w:pPr>
        <w:pStyle w:val="ConsPlusNormal"/>
        <w:jc w:val="both"/>
      </w:pPr>
    </w:p>
    <w:p w:rsidR="00376F5B" w:rsidRDefault="00376F5B">
      <w:pPr>
        <w:pStyle w:val="ConsPlusTitle"/>
        <w:jc w:val="center"/>
        <w:outlineLvl w:val="1"/>
      </w:pPr>
      <w:r>
        <w:t>Единые (котловые) тарифы</w:t>
      </w:r>
    </w:p>
    <w:p w:rsidR="00376F5B" w:rsidRDefault="00376F5B">
      <w:pPr>
        <w:pStyle w:val="ConsPlusTitle"/>
        <w:jc w:val="center"/>
      </w:pPr>
      <w:r>
        <w:t>на услуги по передаче электрической энергии по сетям</w:t>
      </w:r>
    </w:p>
    <w:p w:rsidR="00376F5B" w:rsidRDefault="00376F5B">
      <w:pPr>
        <w:pStyle w:val="ConsPlusTitle"/>
        <w:jc w:val="center"/>
      </w:pPr>
      <w:r>
        <w:t>Пензенской области, поставляемой потребителям,</w:t>
      </w:r>
    </w:p>
    <w:p w:rsidR="00376F5B" w:rsidRDefault="00376F5B">
      <w:pPr>
        <w:pStyle w:val="ConsPlusTitle"/>
        <w:jc w:val="center"/>
      </w:pPr>
      <w:r>
        <w:t>не относящимся к населению и приравненным к нему категориям</w:t>
      </w:r>
    </w:p>
    <w:p w:rsidR="00376F5B" w:rsidRDefault="00376F5B">
      <w:pPr>
        <w:pStyle w:val="ConsPlusTitle"/>
        <w:jc w:val="center"/>
      </w:pPr>
      <w:r>
        <w:t>потребителей, на 2025 год</w:t>
      </w:r>
    </w:p>
    <w:p w:rsidR="00376F5B" w:rsidRDefault="00376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68"/>
        <w:gridCol w:w="1814"/>
        <w:gridCol w:w="1417"/>
        <w:gridCol w:w="850"/>
        <w:gridCol w:w="1531"/>
        <w:gridCol w:w="1474"/>
        <w:gridCol w:w="1474"/>
        <w:gridCol w:w="1531"/>
        <w:gridCol w:w="1531"/>
        <w:gridCol w:w="988"/>
        <w:gridCol w:w="1587"/>
        <w:gridCol w:w="1474"/>
        <w:gridCol w:w="1531"/>
        <w:gridCol w:w="1531"/>
      </w:tblGrid>
      <w:tr w:rsidR="00376F5B">
        <w:tc>
          <w:tcPr>
            <w:tcW w:w="794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68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814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919" w:type="dxa"/>
            <w:gridSpan w:val="12"/>
          </w:tcPr>
          <w:p w:rsidR="00376F5B" w:rsidRDefault="00376F5B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376F5B">
        <w:tc>
          <w:tcPr>
            <w:tcW w:w="794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2468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814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417" w:type="dxa"/>
          </w:tcPr>
          <w:p w:rsidR="00376F5B" w:rsidRDefault="00376F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376F5B" w:rsidRDefault="00376F5B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88" w:type="dxa"/>
          </w:tcPr>
          <w:p w:rsidR="00376F5B" w:rsidRDefault="00376F5B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587" w:type="dxa"/>
          </w:tcPr>
          <w:p w:rsidR="00376F5B" w:rsidRDefault="00376F5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НН</w:t>
            </w:r>
          </w:p>
        </w:tc>
      </w:tr>
      <w:tr w:rsidR="00376F5B">
        <w:tc>
          <w:tcPr>
            <w:tcW w:w="794" w:type="dxa"/>
          </w:tcPr>
          <w:p w:rsidR="00376F5B" w:rsidRDefault="00376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8" w:type="dxa"/>
          </w:tcPr>
          <w:p w:rsidR="00376F5B" w:rsidRDefault="00376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76F5B" w:rsidRDefault="00376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76F5B" w:rsidRDefault="00376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76F5B" w:rsidRDefault="00376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376F5B" w:rsidRDefault="00376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376F5B" w:rsidRDefault="00376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15</w:t>
            </w:r>
          </w:p>
        </w:tc>
      </w:tr>
      <w:tr w:rsidR="00376F5B">
        <w:tc>
          <w:tcPr>
            <w:tcW w:w="794" w:type="dxa"/>
          </w:tcPr>
          <w:p w:rsidR="00376F5B" w:rsidRDefault="00376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82" w:type="dxa"/>
            <w:gridSpan w:val="2"/>
          </w:tcPr>
          <w:p w:rsidR="00376F5B" w:rsidRDefault="00376F5B">
            <w:pPr>
              <w:pStyle w:val="ConsPlusNormal"/>
            </w:pPr>
            <w:r>
              <w:t xml:space="preserve">Прочие потребители (тарифы указываются </w:t>
            </w:r>
            <w:r>
              <w:lastRenderedPageBreak/>
              <w:t>без учета НДС)</w:t>
            </w:r>
          </w:p>
        </w:tc>
        <w:tc>
          <w:tcPr>
            <w:tcW w:w="8277" w:type="dxa"/>
            <w:gridSpan w:val="6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I полугодие</w:t>
            </w:r>
          </w:p>
        </w:tc>
        <w:tc>
          <w:tcPr>
            <w:tcW w:w="8642" w:type="dxa"/>
            <w:gridSpan w:val="6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76F5B"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201" w:type="dxa"/>
            <w:gridSpan w:val="14"/>
          </w:tcPr>
          <w:p w:rsidR="00376F5B" w:rsidRDefault="00376F5B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376F5B"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468" w:type="dxa"/>
          </w:tcPr>
          <w:p w:rsidR="00376F5B" w:rsidRDefault="00376F5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814" w:type="dxa"/>
          </w:tcPr>
          <w:p w:rsidR="00376F5B" w:rsidRDefault="00376F5B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41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1 564 014,35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1 510 185,24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1 348 113,49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1 445 691,62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1 785 375,51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1 770 962,69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1 683 763,58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1 805 636,48</w:t>
            </w:r>
          </w:p>
        </w:tc>
      </w:tr>
      <w:tr w:rsidR="00376F5B"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468" w:type="dxa"/>
          </w:tcPr>
          <w:p w:rsidR="00376F5B" w:rsidRDefault="00376F5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41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242,49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401,22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452,03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795,80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264,56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437,73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493,16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868,22</w:t>
            </w:r>
          </w:p>
        </w:tc>
      </w:tr>
      <w:tr w:rsidR="00376F5B"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68" w:type="dxa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:rsidR="00376F5B" w:rsidRDefault="00376F5B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41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2,64417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2,86183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3,05489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3,68823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3,00616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3,32324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3,74407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4,48080</w:t>
            </w:r>
          </w:p>
        </w:tc>
      </w:tr>
    </w:tbl>
    <w:p w:rsidR="00376F5B" w:rsidRDefault="00376F5B">
      <w:pPr>
        <w:pStyle w:val="ConsPlusNormal"/>
        <w:jc w:val="both"/>
      </w:pPr>
    </w:p>
    <w:p w:rsidR="00376F5B" w:rsidRDefault="00376F5B">
      <w:pPr>
        <w:pStyle w:val="ConsPlusTitle"/>
        <w:jc w:val="center"/>
        <w:outlineLvl w:val="1"/>
      </w:pPr>
      <w:r>
        <w:t>Единые (котловые) тарифы</w:t>
      </w:r>
    </w:p>
    <w:p w:rsidR="00376F5B" w:rsidRDefault="00376F5B">
      <w:pPr>
        <w:pStyle w:val="ConsPlusTitle"/>
        <w:jc w:val="center"/>
      </w:pPr>
      <w:r>
        <w:t>на услуги по передаче электрической энергии по сетям</w:t>
      </w:r>
    </w:p>
    <w:p w:rsidR="00376F5B" w:rsidRDefault="00376F5B">
      <w:pPr>
        <w:pStyle w:val="ConsPlusTitle"/>
        <w:jc w:val="center"/>
      </w:pPr>
      <w:r>
        <w:t>Пензенской области, поставляемой потребителям,</w:t>
      </w:r>
    </w:p>
    <w:p w:rsidR="00376F5B" w:rsidRDefault="00376F5B">
      <w:pPr>
        <w:pStyle w:val="ConsPlusTitle"/>
        <w:jc w:val="center"/>
      </w:pPr>
      <w:r>
        <w:t>не относящимся к населению и приравненным к нему категориям</w:t>
      </w:r>
    </w:p>
    <w:p w:rsidR="00376F5B" w:rsidRDefault="00376F5B">
      <w:pPr>
        <w:pStyle w:val="ConsPlusTitle"/>
        <w:jc w:val="center"/>
      </w:pPr>
      <w:r>
        <w:t>потребителей, на 2026 год</w:t>
      </w:r>
    </w:p>
    <w:p w:rsidR="00376F5B" w:rsidRDefault="00376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68"/>
        <w:gridCol w:w="1757"/>
        <w:gridCol w:w="1417"/>
        <w:gridCol w:w="850"/>
        <w:gridCol w:w="1531"/>
        <w:gridCol w:w="1474"/>
        <w:gridCol w:w="1474"/>
        <w:gridCol w:w="1531"/>
        <w:gridCol w:w="1531"/>
        <w:gridCol w:w="988"/>
        <w:gridCol w:w="1587"/>
        <w:gridCol w:w="1474"/>
        <w:gridCol w:w="1531"/>
        <w:gridCol w:w="1531"/>
      </w:tblGrid>
      <w:tr w:rsidR="00376F5B">
        <w:tc>
          <w:tcPr>
            <w:tcW w:w="794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68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757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919" w:type="dxa"/>
            <w:gridSpan w:val="12"/>
          </w:tcPr>
          <w:p w:rsidR="00376F5B" w:rsidRDefault="00376F5B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376F5B">
        <w:tc>
          <w:tcPr>
            <w:tcW w:w="794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2468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757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417" w:type="dxa"/>
          </w:tcPr>
          <w:p w:rsidR="00376F5B" w:rsidRDefault="00376F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376F5B" w:rsidRDefault="00376F5B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88" w:type="dxa"/>
          </w:tcPr>
          <w:p w:rsidR="00376F5B" w:rsidRDefault="00376F5B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587" w:type="dxa"/>
          </w:tcPr>
          <w:p w:rsidR="00376F5B" w:rsidRDefault="00376F5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НН</w:t>
            </w:r>
          </w:p>
        </w:tc>
      </w:tr>
      <w:tr w:rsidR="00376F5B">
        <w:tc>
          <w:tcPr>
            <w:tcW w:w="794" w:type="dxa"/>
          </w:tcPr>
          <w:p w:rsidR="00376F5B" w:rsidRDefault="00376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8" w:type="dxa"/>
          </w:tcPr>
          <w:p w:rsidR="00376F5B" w:rsidRDefault="00376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76F5B" w:rsidRDefault="00376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76F5B" w:rsidRDefault="00376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76F5B" w:rsidRDefault="00376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376F5B" w:rsidRDefault="00376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376F5B" w:rsidRDefault="00376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15</w:t>
            </w:r>
          </w:p>
        </w:tc>
      </w:tr>
      <w:tr w:rsidR="00376F5B">
        <w:tc>
          <w:tcPr>
            <w:tcW w:w="794" w:type="dxa"/>
          </w:tcPr>
          <w:p w:rsidR="00376F5B" w:rsidRDefault="00376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5" w:type="dxa"/>
            <w:gridSpan w:val="2"/>
          </w:tcPr>
          <w:p w:rsidR="00376F5B" w:rsidRDefault="00376F5B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8277" w:type="dxa"/>
            <w:gridSpan w:val="6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8642" w:type="dxa"/>
            <w:gridSpan w:val="6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76F5B"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144" w:type="dxa"/>
            <w:gridSpan w:val="14"/>
          </w:tcPr>
          <w:p w:rsidR="00376F5B" w:rsidRDefault="00376F5B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376F5B"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468" w:type="dxa"/>
          </w:tcPr>
          <w:p w:rsidR="00376F5B" w:rsidRDefault="00376F5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57" w:type="dxa"/>
          </w:tcPr>
          <w:p w:rsidR="00376F5B" w:rsidRDefault="00376F5B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41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1 564 014,35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1 510 185,24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1 348 113,49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1 445 691,62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1 785 375,51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1 770 962,69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1 683 763,58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1 805 636,48</w:t>
            </w:r>
          </w:p>
        </w:tc>
      </w:tr>
      <w:tr w:rsidR="00376F5B"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2468" w:type="dxa"/>
          </w:tcPr>
          <w:p w:rsidR="00376F5B" w:rsidRDefault="00376F5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5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41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242,49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401,22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452,03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795,80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264,56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437,73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493,16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868,22</w:t>
            </w:r>
          </w:p>
        </w:tc>
      </w:tr>
      <w:tr w:rsidR="00376F5B"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68" w:type="dxa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757" w:type="dxa"/>
          </w:tcPr>
          <w:p w:rsidR="00376F5B" w:rsidRDefault="00376F5B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41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2,64417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2,86183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3,05489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3,68823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3,00616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3,32324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3,74407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4,48080</w:t>
            </w:r>
          </w:p>
        </w:tc>
      </w:tr>
    </w:tbl>
    <w:p w:rsidR="00376F5B" w:rsidRDefault="00376F5B">
      <w:pPr>
        <w:pStyle w:val="ConsPlusNormal"/>
        <w:jc w:val="both"/>
      </w:pPr>
    </w:p>
    <w:p w:rsidR="00376F5B" w:rsidRDefault="00376F5B">
      <w:pPr>
        <w:pStyle w:val="ConsPlusTitle"/>
        <w:jc w:val="center"/>
        <w:outlineLvl w:val="1"/>
      </w:pPr>
      <w:r>
        <w:t>Единые (котловые) тарифы</w:t>
      </w:r>
    </w:p>
    <w:p w:rsidR="00376F5B" w:rsidRDefault="00376F5B">
      <w:pPr>
        <w:pStyle w:val="ConsPlusTitle"/>
        <w:jc w:val="center"/>
      </w:pPr>
      <w:r>
        <w:t>на услуги по передаче электрической энергии по сетям</w:t>
      </w:r>
    </w:p>
    <w:p w:rsidR="00376F5B" w:rsidRDefault="00376F5B">
      <w:pPr>
        <w:pStyle w:val="ConsPlusTitle"/>
        <w:jc w:val="center"/>
      </w:pPr>
      <w:r>
        <w:t>Пензенской области, поставляемой потребителям,</w:t>
      </w:r>
    </w:p>
    <w:p w:rsidR="00376F5B" w:rsidRDefault="00376F5B">
      <w:pPr>
        <w:pStyle w:val="ConsPlusTitle"/>
        <w:jc w:val="center"/>
      </w:pPr>
      <w:r>
        <w:t>не относящимся к населению и приравненным к нему категориям</w:t>
      </w:r>
    </w:p>
    <w:p w:rsidR="00376F5B" w:rsidRDefault="00376F5B">
      <w:pPr>
        <w:pStyle w:val="ConsPlusTitle"/>
        <w:jc w:val="center"/>
      </w:pPr>
      <w:r>
        <w:t>потребителей, на 2027 год</w:t>
      </w:r>
    </w:p>
    <w:p w:rsidR="00376F5B" w:rsidRDefault="00376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68"/>
        <w:gridCol w:w="1757"/>
        <w:gridCol w:w="1417"/>
        <w:gridCol w:w="850"/>
        <w:gridCol w:w="1531"/>
        <w:gridCol w:w="1474"/>
        <w:gridCol w:w="1474"/>
        <w:gridCol w:w="1531"/>
        <w:gridCol w:w="1531"/>
        <w:gridCol w:w="988"/>
        <w:gridCol w:w="1587"/>
        <w:gridCol w:w="1474"/>
        <w:gridCol w:w="1531"/>
        <w:gridCol w:w="1531"/>
      </w:tblGrid>
      <w:tr w:rsidR="00376F5B">
        <w:tc>
          <w:tcPr>
            <w:tcW w:w="794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68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757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919" w:type="dxa"/>
            <w:gridSpan w:val="12"/>
          </w:tcPr>
          <w:p w:rsidR="00376F5B" w:rsidRDefault="00376F5B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376F5B">
        <w:tc>
          <w:tcPr>
            <w:tcW w:w="794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2468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757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417" w:type="dxa"/>
          </w:tcPr>
          <w:p w:rsidR="00376F5B" w:rsidRDefault="00376F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376F5B" w:rsidRDefault="00376F5B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88" w:type="dxa"/>
          </w:tcPr>
          <w:p w:rsidR="00376F5B" w:rsidRDefault="00376F5B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587" w:type="dxa"/>
          </w:tcPr>
          <w:p w:rsidR="00376F5B" w:rsidRDefault="00376F5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НН</w:t>
            </w:r>
          </w:p>
        </w:tc>
      </w:tr>
      <w:tr w:rsidR="00376F5B">
        <w:tc>
          <w:tcPr>
            <w:tcW w:w="794" w:type="dxa"/>
          </w:tcPr>
          <w:p w:rsidR="00376F5B" w:rsidRDefault="00376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8" w:type="dxa"/>
          </w:tcPr>
          <w:p w:rsidR="00376F5B" w:rsidRDefault="00376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76F5B" w:rsidRDefault="00376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76F5B" w:rsidRDefault="00376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76F5B" w:rsidRDefault="00376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376F5B" w:rsidRDefault="00376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376F5B" w:rsidRDefault="00376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376F5B" w:rsidRDefault="00376F5B">
            <w:pPr>
              <w:pStyle w:val="ConsPlusNormal"/>
              <w:jc w:val="center"/>
            </w:pPr>
            <w:r>
              <w:t>15</w:t>
            </w:r>
          </w:p>
        </w:tc>
      </w:tr>
      <w:tr w:rsidR="00376F5B">
        <w:tc>
          <w:tcPr>
            <w:tcW w:w="794" w:type="dxa"/>
          </w:tcPr>
          <w:p w:rsidR="00376F5B" w:rsidRDefault="00376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5" w:type="dxa"/>
            <w:gridSpan w:val="2"/>
          </w:tcPr>
          <w:p w:rsidR="00376F5B" w:rsidRDefault="00376F5B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8277" w:type="dxa"/>
            <w:gridSpan w:val="6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8642" w:type="dxa"/>
            <w:gridSpan w:val="6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76F5B"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144" w:type="dxa"/>
            <w:gridSpan w:val="14"/>
          </w:tcPr>
          <w:p w:rsidR="00376F5B" w:rsidRDefault="00376F5B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376F5B"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468" w:type="dxa"/>
          </w:tcPr>
          <w:p w:rsidR="00376F5B" w:rsidRDefault="00376F5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57" w:type="dxa"/>
          </w:tcPr>
          <w:p w:rsidR="00376F5B" w:rsidRDefault="00376F5B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41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1 564 014,35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1 510 185,24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1 348 113,49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1 445 691,62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1 785 375,51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1 770 962,69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1 683 763,58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1 805 636,48</w:t>
            </w:r>
          </w:p>
        </w:tc>
      </w:tr>
      <w:tr w:rsidR="00376F5B"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468" w:type="dxa"/>
          </w:tcPr>
          <w:p w:rsidR="00376F5B" w:rsidRDefault="00376F5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5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41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242,49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401,22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452,03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795,80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264,56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437,73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493,16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868,22</w:t>
            </w:r>
          </w:p>
        </w:tc>
      </w:tr>
      <w:tr w:rsidR="00376F5B"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68" w:type="dxa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757" w:type="dxa"/>
          </w:tcPr>
          <w:p w:rsidR="00376F5B" w:rsidRDefault="00376F5B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41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2,64417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2,86183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3,05489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3,68823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3,00616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3,32324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3,74407</w:t>
            </w:r>
          </w:p>
        </w:tc>
        <w:tc>
          <w:tcPr>
            <w:tcW w:w="153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4,48080</w:t>
            </w:r>
          </w:p>
        </w:tc>
      </w:tr>
    </w:tbl>
    <w:p w:rsidR="00376F5B" w:rsidRDefault="00376F5B">
      <w:pPr>
        <w:pStyle w:val="ConsPlusNormal"/>
        <w:jc w:val="both"/>
      </w:pPr>
    </w:p>
    <w:p w:rsidR="00376F5B" w:rsidRDefault="00376F5B">
      <w:pPr>
        <w:pStyle w:val="ConsPlusTitle"/>
        <w:jc w:val="center"/>
        <w:outlineLvl w:val="2"/>
      </w:pPr>
      <w:r>
        <w:t>Размер экономически обоснованных единых (котловых) тарифов</w:t>
      </w:r>
    </w:p>
    <w:p w:rsidR="00376F5B" w:rsidRDefault="00376F5B">
      <w:pPr>
        <w:pStyle w:val="ConsPlusTitle"/>
        <w:jc w:val="center"/>
      </w:pPr>
      <w:r>
        <w:t>на услуги по передаче электрической энергии по сетям</w:t>
      </w:r>
    </w:p>
    <w:p w:rsidR="00376F5B" w:rsidRDefault="00376F5B">
      <w:pPr>
        <w:pStyle w:val="ConsPlusTitle"/>
        <w:jc w:val="center"/>
      </w:pPr>
      <w:r>
        <w:t>Пензенской области на 2024 год</w:t>
      </w:r>
    </w:p>
    <w:p w:rsidR="00376F5B" w:rsidRDefault="00376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2127"/>
        <w:gridCol w:w="1587"/>
        <w:gridCol w:w="1474"/>
        <w:gridCol w:w="1587"/>
        <w:gridCol w:w="1644"/>
      </w:tblGrid>
      <w:tr w:rsidR="00376F5B">
        <w:tc>
          <w:tcPr>
            <w:tcW w:w="1020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2127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92" w:type="dxa"/>
            <w:gridSpan w:val="4"/>
          </w:tcPr>
          <w:p w:rsidR="00376F5B" w:rsidRDefault="00376F5B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376F5B">
        <w:tc>
          <w:tcPr>
            <w:tcW w:w="102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2608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2127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587" w:type="dxa"/>
          </w:tcPr>
          <w:p w:rsidR="00376F5B" w:rsidRDefault="00376F5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587" w:type="dxa"/>
          </w:tcPr>
          <w:p w:rsidR="00376F5B" w:rsidRDefault="00376F5B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644" w:type="dxa"/>
          </w:tcPr>
          <w:p w:rsidR="00376F5B" w:rsidRDefault="00376F5B">
            <w:pPr>
              <w:pStyle w:val="ConsPlusNormal"/>
              <w:jc w:val="center"/>
            </w:pPr>
            <w:r>
              <w:t>НН</w:t>
            </w:r>
          </w:p>
        </w:tc>
      </w:tr>
      <w:tr w:rsidR="00376F5B">
        <w:tc>
          <w:tcPr>
            <w:tcW w:w="102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76F5B" w:rsidRDefault="00376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76F5B" w:rsidRDefault="00376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76F5B" w:rsidRDefault="00376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376F5B" w:rsidRDefault="00376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76F5B" w:rsidRDefault="00376F5B">
            <w:pPr>
              <w:pStyle w:val="ConsPlusNormal"/>
              <w:jc w:val="center"/>
            </w:pPr>
            <w:r>
              <w:t>7</w:t>
            </w:r>
          </w:p>
        </w:tc>
      </w:tr>
      <w:tr w:rsidR="00376F5B">
        <w:tc>
          <w:tcPr>
            <w:tcW w:w="102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27" w:type="dxa"/>
            <w:gridSpan w:val="6"/>
          </w:tcPr>
          <w:p w:rsidR="00376F5B" w:rsidRDefault="00376F5B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376F5B">
        <w:tc>
          <w:tcPr>
            <w:tcW w:w="102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35" w:type="dxa"/>
            <w:gridSpan w:val="2"/>
            <w:vAlign w:val="center"/>
          </w:tcPr>
          <w:p w:rsidR="00376F5B" w:rsidRDefault="00376F5B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292" w:type="dxa"/>
            <w:gridSpan w:val="4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376F5B">
        <w:tc>
          <w:tcPr>
            <w:tcW w:w="102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1027" w:type="dxa"/>
            <w:gridSpan w:val="6"/>
            <w:vAlign w:val="center"/>
          </w:tcPr>
          <w:p w:rsidR="00376F5B" w:rsidRDefault="00376F5B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376F5B">
        <w:tc>
          <w:tcPr>
            <w:tcW w:w="102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608" w:type="dxa"/>
          </w:tcPr>
          <w:p w:rsidR="00376F5B" w:rsidRDefault="00376F5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2127" w:type="dxa"/>
          </w:tcPr>
          <w:p w:rsidR="00376F5B" w:rsidRDefault="00376F5B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1 259 212,74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1 219 088,95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877 017,14</w:t>
            </w:r>
          </w:p>
        </w:tc>
        <w:tc>
          <w:tcPr>
            <w:tcW w:w="164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1 010 147,35</w:t>
            </w:r>
          </w:p>
        </w:tc>
      </w:tr>
      <w:tr w:rsidR="00376F5B">
        <w:tc>
          <w:tcPr>
            <w:tcW w:w="102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608" w:type="dxa"/>
          </w:tcPr>
          <w:p w:rsidR="00376F5B" w:rsidRDefault="00376F5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2127" w:type="dxa"/>
          </w:tcPr>
          <w:p w:rsidR="00376F5B" w:rsidRDefault="00376F5B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242,49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401,22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452,03</w:t>
            </w:r>
          </w:p>
        </w:tc>
        <w:tc>
          <w:tcPr>
            <w:tcW w:w="164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795,80</w:t>
            </w:r>
          </w:p>
        </w:tc>
      </w:tr>
      <w:tr w:rsidR="00376F5B">
        <w:tc>
          <w:tcPr>
            <w:tcW w:w="102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608" w:type="dxa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27" w:type="dxa"/>
          </w:tcPr>
          <w:p w:rsidR="00376F5B" w:rsidRDefault="00376F5B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2,24164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2,39292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2,14979</w:t>
            </w:r>
          </w:p>
        </w:tc>
        <w:tc>
          <w:tcPr>
            <w:tcW w:w="164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2,81625</w:t>
            </w:r>
          </w:p>
        </w:tc>
      </w:tr>
      <w:tr w:rsidR="00376F5B">
        <w:tc>
          <w:tcPr>
            <w:tcW w:w="102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35" w:type="dxa"/>
            <w:gridSpan w:val="2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292" w:type="dxa"/>
            <w:gridSpan w:val="4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376F5B">
        <w:tc>
          <w:tcPr>
            <w:tcW w:w="102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2608" w:type="dxa"/>
            <w:vAlign w:val="center"/>
          </w:tcPr>
          <w:p w:rsidR="00376F5B" w:rsidRDefault="00376F5B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  <w:tc>
          <w:tcPr>
            <w:tcW w:w="2127" w:type="dxa"/>
          </w:tcPr>
          <w:p w:rsidR="00376F5B" w:rsidRDefault="00376F5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76F5B" w:rsidRDefault="00376F5B">
            <w:pPr>
              <w:pStyle w:val="ConsPlusNormal"/>
            </w:pPr>
          </w:p>
        </w:tc>
      </w:tr>
      <w:tr w:rsidR="00376F5B">
        <w:tc>
          <w:tcPr>
            <w:tcW w:w="102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608" w:type="dxa"/>
          </w:tcPr>
          <w:p w:rsidR="00376F5B" w:rsidRDefault="00376F5B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2127" w:type="dxa"/>
          </w:tcPr>
          <w:p w:rsidR="00376F5B" w:rsidRDefault="00376F5B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1 580 534,77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1 469 732,21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1 067 920,81</w:t>
            </w:r>
          </w:p>
        </w:tc>
        <w:tc>
          <w:tcPr>
            <w:tcW w:w="164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1 184 992,31</w:t>
            </w:r>
          </w:p>
        </w:tc>
      </w:tr>
      <w:tr w:rsidR="00376F5B">
        <w:tc>
          <w:tcPr>
            <w:tcW w:w="102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608" w:type="dxa"/>
          </w:tcPr>
          <w:p w:rsidR="00376F5B" w:rsidRDefault="00376F5B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2127" w:type="dxa"/>
          </w:tcPr>
          <w:p w:rsidR="00376F5B" w:rsidRDefault="00376F5B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264,56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437,73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493,16</w:t>
            </w:r>
          </w:p>
        </w:tc>
        <w:tc>
          <w:tcPr>
            <w:tcW w:w="164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868,22</w:t>
            </w:r>
          </w:p>
        </w:tc>
      </w:tr>
      <w:tr w:rsidR="00376F5B">
        <w:tc>
          <w:tcPr>
            <w:tcW w:w="102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608" w:type="dxa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27" w:type="dxa"/>
          </w:tcPr>
          <w:p w:rsidR="00376F5B" w:rsidRDefault="00376F5B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2,73850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2,84078</w:t>
            </w:r>
          </w:p>
        </w:tc>
        <w:tc>
          <w:tcPr>
            <w:tcW w:w="158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2,56025</w:t>
            </w:r>
          </w:p>
        </w:tc>
        <w:tc>
          <w:tcPr>
            <w:tcW w:w="164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3,23839</w:t>
            </w:r>
          </w:p>
        </w:tc>
      </w:tr>
    </w:tbl>
    <w:p w:rsidR="00376F5B" w:rsidRDefault="00376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834"/>
        <w:gridCol w:w="1984"/>
        <w:gridCol w:w="1985"/>
        <w:gridCol w:w="1701"/>
        <w:gridCol w:w="1842"/>
      </w:tblGrid>
      <w:tr w:rsidR="00376F5B">
        <w:tc>
          <w:tcPr>
            <w:tcW w:w="710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Пензенской области</w:t>
            </w: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Пензенской области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70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1842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376F5B">
        <w:tc>
          <w:tcPr>
            <w:tcW w:w="71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2834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42" w:type="dxa"/>
          </w:tcPr>
          <w:p w:rsidR="00376F5B" w:rsidRDefault="00376F5B">
            <w:pPr>
              <w:pStyle w:val="ConsPlusNormal"/>
              <w:jc w:val="center"/>
            </w:pPr>
            <w:r>
              <w:t>млн. кВт*ч</w:t>
            </w:r>
          </w:p>
        </w:tc>
      </w:tr>
      <w:tr w:rsidR="00376F5B">
        <w:tc>
          <w:tcPr>
            <w:tcW w:w="71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376F5B" w:rsidRDefault="00376F5B">
            <w:pPr>
              <w:pStyle w:val="ConsPlusNormal"/>
            </w:pPr>
            <w:r>
              <w:t>Филиал ПАО "</w:t>
            </w:r>
            <w:proofErr w:type="spellStart"/>
            <w:r>
              <w:t>Россети</w:t>
            </w:r>
            <w:proofErr w:type="spellEnd"/>
            <w:r>
              <w:t xml:space="preserve"> Волга" - "Пензаэнерго"</w:t>
            </w: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6 610 531,59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210 807,94</w:t>
            </w: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1397534,29</w:t>
            </w:r>
          </w:p>
        </w:tc>
        <w:tc>
          <w:tcPr>
            <w:tcW w:w="1842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322,78</w:t>
            </w:r>
          </w:p>
        </w:tc>
      </w:tr>
      <w:tr w:rsidR="00376F5B">
        <w:tc>
          <w:tcPr>
            <w:tcW w:w="71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4" w:type="dxa"/>
            <w:vAlign w:val="center"/>
          </w:tcPr>
          <w:p w:rsidR="00376F5B" w:rsidRDefault="00376F5B">
            <w:pPr>
              <w:pStyle w:val="ConsPlusNormal"/>
            </w:pPr>
            <w:r>
              <w:t xml:space="preserve">ЗАО "Пензенская 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758 969,30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405137,04</w:t>
            </w:r>
          </w:p>
        </w:tc>
        <w:tc>
          <w:tcPr>
            <w:tcW w:w="1842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80,64</w:t>
            </w:r>
          </w:p>
        </w:tc>
      </w:tr>
      <w:tr w:rsidR="00376F5B">
        <w:tc>
          <w:tcPr>
            <w:tcW w:w="71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4" w:type="dxa"/>
            <w:vAlign w:val="center"/>
          </w:tcPr>
          <w:p w:rsidR="00376F5B" w:rsidRDefault="00376F5B">
            <w:pPr>
              <w:pStyle w:val="ConsPlusNormal"/>
            </w:pPr>
            <w:r>
              <w:t>ООО "Сетевая компания"</w:t>
            </w: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399 904,66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6 352,33</w:t>
            </w: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71217,90</w:t>
            </w:r>
          </w:p>
        </w:tc>
        <w:tc>
          <w:tcPr>
            <w:tcW w:w="1842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18,08</w:t>
            </w:r>
          </w:p>
        </w:tc>
      </w:tr>
      <w:tr w:rsidR="00376F5B">
        <w:tc>
          <w:tcPr>
            <w:tcW w:w="71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4" w:type="dxa"/>
            <w:vAlign w:val="center"/>
          </w:tcPr>
          <w:p w:rsidR="00376F5B" w:rsidRDefault="00376F5B">
            <w:pPr>
              <w:pStyle w:val="ConsPlusNormal"/>
            </w:pPr>
            <w:r>
              <w:t>АО "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141 268,842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98206,48</w:t>
            </w:r>
          </w:p>
        </w:tc>
        <w:tc>
          <w:tcPr>
            <w:tcW w:w="1842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24,92</w:t>
            </w:r>
          </w:p>
        </w:tc>
      </w:tr>
      <w:tr w:rsidR="00376F5B">
        <w:tc>
          <w:tcPr>
            <w:tcW w:w="71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4" w:type="dxa"/>
            <w:vAlign w:val="center"/>
          </w:tcPr>
          <w:p w:rsidR="00376F5B" w:rsidRDefault="00376F5B">
            <w:pPr>
              <w:pStyle w:val="ConsPlusNormal"/>
            </w:pPr>
            <w:r>
              <w:t xml:space="preserve">Куйбышевская дирекция по энергообеспечению - структурное подразделение </w:t>
            </w:r>
            <w:proofErr w:type="spellStart"/>
            <w:r>
              <w:t>Трансэнерго</w:t>
            </w:r>
            <w:proofErr w:type="spellEnd"/>
            <w:r>
              <w:t xml:space="preserve"> - филиала ОАО "РЖД"</w:t>
            </w: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122592,914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164,435</w:t>
            </w: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29842,95</w:t>
            </w:r>
          </w:p>
        </w:tc>
        <w:tc>
          <w:tcPr>
            <w:tcW w:w="1842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7,58</w:t>
            </w:r>
          </w:p>
        </w:tc>
      </w:tr>
      <w:tr w:rsidR="00376F5B">
        <w:tc>
          <w:tcPr>
            <w:tcW w:w="71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4" w:type="dxa"/>
            <w:vAlign w:val="center"/>
          </w:tcPr>
          <w:p w:rsidR="00376F5B" w:rsidRDefault="00376F5B">
            <w:pPr>
              <w:pStyle w:val="ConsPlusNormal"/>
            </w:pPr>
            <w:r>
              <w:t>ООО "</w:t>
            </w:r>
            <w:proofErr w:type="spellStart"/>
            <w:r>
              <w:t>Электросетевое</w:t>
            </w:r>
            <w:proofErr w:type="spellEnd"/>
            <w:r>
              <w:t xml:space="preserve"> предприятие СТС-Энергосети"</w:t>
            </w: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21 217,94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7343,74</w:t>
            </w:r>
          </w:p>
        </w:tc>
        <w:tc>
          <w:tcPr>
            <w:tcW w:w="1842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1,55</w:t>
            </w:r>
          </w:p>
        </w:tc>
      </w:tr>
      <w:tr w:rsidR="00376F5B">
        <w:tc>
          <w:tcPr>
            <w:tcW w:w="71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4" w:type="dxa"/>
            <w:vAlign w:val="center"/>
          </w:tcPr>
          <w:p w:rsidR="00376F5B" w:rsidRDefault="00376F5B">
            <w:pPr>
              <w:pStyle w:val="ConsPlusNormal"/>
            </w:pPr>
            <w:r>
              <w:t>АО "ФНПЦ "ПО "Старт" им. М.В. Проценко"</w:t>
            </w: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15 768,51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19702,77</w:t>
            </w:r>
          </w:p>
        </w:tc>
        <w:tc>
          <w:tcPr>
            <w:tcW w:w="1842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5,00</w:t>
            </w:r>
          </w:p>
        </w:tc>
      </w:tr>
      <w:tr w:rsidR="00376F5B">
        <w:tc>
          <w:tcPr>
            <w:tcW w:w="71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4" w:type="dxa"/>
            <w:vAlign w:val="center"/>
          </w:tcPr>
          <w:p w:rsidR="00376F5B" w:rsidRDefault="00376F5B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Филиал "Уральский"</w:t>
            </w: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33 324,73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7064,46</w:t>
            </w:r>
          </w:p>
        </w:tc>
        <w:tc>
          <w:tcPr>
            <w:tcW w:w="1842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1,79</w:t>
            </w:r>
          </w:p>
        </w:tc>
      </w:tr>
      <w:tr w:rsidR="00376F5B">
        <w:tc>
          <w:tcPr>
            <w:tcW w:w="71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4" w:type="dxa"/>
            <w:vAlign w:val="center"/>
          </w:tcPr>
          <w:p w:rsidR="00376F5B" w:rsidRDefault="00376F5B">
            <w:pPr>
              <w:pStyle w:val="ConsPlusNormal"/>
            </w:pPr>
            <w:r>
              <w:t>АО "Корпорация развития Пензенской области"</w:t>
            </w: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5 848,73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4802,23</w:t>
            </w:r>
          </w:p>
        </w:tc>
        <w:tc>
          <w:tcPr>
            <w:tcW w:w="1842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1,22</w:t>
            </w:r>
          </w:p>
        </w:tc>
      </w:tr>
      <w:tr w:rsidR="00376F5B">
        <w:tc>
          <w:tcPr>
            <w:tcW w:w="71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4" w:type="dxa"/>
            <w:vAlign w:val="center"/>
          </w:tcPr>
          <w:p w:rsidR="00376F5B" w:rsidRDefault="00376F5B">
            <w:pPr>
              <w:pStyle w:val="ConsPlusNormal"/>
            </w:pPr>
            <w:r>
              <w:t xml:space="preserve">Юго-Восточная дирекция по энергообеспечению - СП </w:t>
            </w:r>
            <w:proofErr w:type="spellStart"/>
            <w:r>
              <w:t>Трансэнерго</w:t>
            </w:r>
            <w:proofErr w:type="spellEnd"/>
            <w:r>
              <w:t xml:space="preserve"> - филиала ОАО "РЖД"</w:t>
            </w: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7008,481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23,440</w:t>
            </w: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4133,81</w:t>
            </w:r>
          </w:p>
        </w:tc>
        <w:tc>
          <w:tcPr>
            <w:tcW w:w="1842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1,05</w:t>
            </w:r>
          </w:p>
        </w:tc>
      </w:tr>
      <w:tr w:rsidR="00376F5B">
        <w:tc>
          <w:tcPr>
            <w:tcW w:w="71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4" w:type="dxa"/>
          </w:tcPr>
          <w:p w:rsidR="00376F5B" w:rsidRDefault="00376F5B">
            <w:pPr>
              <w:pStyle w:val="ConsPlusNormal"/>
            </w:pPr>
            <w:r>
              <w:t>ООО ПКФ "Энергетик-2001"</w:t>
            </w: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55 150,73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6 879,47</w:t>
            </w: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19959,85</w:t>
            </w:r>
          </w:p>
        </w:tc>
        <w:tc>
          <w:tcPr>
            <w:tcW w:w="1842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5,07</w:t>
            </w:r>
          </w:p>
        </w:tc>
      </w:tr>
      <w:tr w:rsidR="00376F5B">
        <w:tc>
          <w:tcPr>
            <w:tcW w:w="710" w:type="dxa"/>
          </w:tcPr>
          <w:p w:rsidR="00376F5B" w:rsidRDefault="00376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4" w:type="dxa"/>
          </w:tcPr>
          <w:p w:rsidR="00376F5B" w:rsidRDefault="00376F5B">
            <w:pPr>
              <w:pStyle w:val="ConsPlusNormal"/>
            </w:pPr>
            <w:r>
              <w:t>ООО "</w:t>
            </w:r>
            <w:proofErr w:type="spellStart"/>
            <w:r>
              <w:t>ЭнергоПромСеть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62 246,62</w:t>
            </w:r>
          </w:p>
        </w:tc>
        <w:tc>
          <w:tcPr>
            <w:tcW w:w="1985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30309,51</w:t>
            </w:r>
          </w:p>
        </w:tc>
        <w:tc>
          <w:tcPr>
            <w:tcW w:w="1842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7,69</w:t>
            </w:r>
          </w:p>
        </w:tc>
      </w:tr>
      <w:tr w:rsidR="00376F5B">
        <w:tc>
          <w:tcPr>
            <w:tcW w:w="3544" w:type="dxa"/>
            <w:gridSpan w:val="2"/>
          </w:tcPr>
          <w:p w:rsidR="00376F5B" w:rsidRDefault="00376F5B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376F5B" w:rsidRDefault="00376F5B">
            <w:pPr>
              <w:pStyle w:val="ConsPlusNormal"/>
              <w:jc w:val="center"/>
            </w:pPr>
            <w:r>
              <w:t>8 233 833,05</w:t>
            </w:r>
          </w:p>
        </w:tc>
        <w:tc>
          <w:tcPr>
            <w:tcW w:w="1985" w:type="dxa"/>
          </w:tcPr>
          <w:p w:rsidR="00376F5B" w:rsidRDefault="00376F5B">
            <w:pPr>
              <w:pStyle w:val="ConsPlusNormal"/>
            </w:pPr>
          </w:p>
        </w:tc>
        <w:tc>
          <w:tcPr>
            <w:tcW w:w="1701" w:type="dxa"/>
          </w:tcPr>
          <w:p w:rsidR="00376F5B" w:rsidRDefault="00376F5B">
            <w:pPr>
              <w:pStyle w:val="ConsPlusNormal"/>
              <w:jc w:val="center"/>
            </w:pPr>
            <w:r>
              <w:t>2095255,03</w:t>
            </w:r>
          </w:p>
        </w:tc>
        <w:tc>
          <w:tcPr>
            <w:tcW w:w="1842" w:type="dxa"/>
          </w:tcPr>
          <w:p w:rsidR="00376F5B" w:rsidRDefault="00376F5B">
            <w:pPr>
              <w:pStyle w:val="ConsPlusNormal"/>
            </w:pPr>
          </w:p>
        </w:tc>
      </w:tr>
    </w:tbl>
    <w:p w:rsidR="00376F5B" w:rsidRDefault="00376F5B">
      <w:pPr>
        <w:pStyle w:val="ConsPlusNormal"/>
        <w:sectPr w:rsidR="00376F5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Title"/>
        <w:jc w:val="center"/>
        <w:outlineLvl w:val="2"/>
      </w:pPr>
      <w:r>
        <w:t>Показатели</w:t>
      </w:r>
    </w:p>
    <w:p w:rsidR="00376F5B" w:rsidRDefault="00376F5B">
      <w:pPr>
        <w:pStyle w:val="ConsPlusTitle"/>
        <w:jc w:val="center"/>
      </w:pPr>
      <w:r>
        <w:t>для целей расчета единых (котловых) тарифов на услуги</w:t>
      </w:r>
    </w:p>
    <w:p w:rsidR="00376F5B" w:rsidRDefault="00376F5B">
      <w:pPr>
        <w:pStyle w:val="ConsPlusTitle"/>
        <w:jc w:val="center"/>
      </w:pPr>
      <w:r>
        <w:t>по передаче электрической энергии по электрическим сетям</w:t>
      </w:r>
    </w:p>
    <w:p w:rsidR="00376F5B" w:rsidRDefault="00376F5B">
      <w:pPr>
        <w:pStyle w:val="ConsPlusTitle"/>
        <w:jc w:val="center"/>
      </w:pPr>
      <w:r>
        <w:t>Пензенской области на 2024 год</w:t>
      </w:r>
    </w:p>
    <w:p w:rsidR="00376F5B" w:rsidRDefault="00376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2835"/>
        <w:gridCol w:w="1474"/>
        <w:gridCol w:w="794"/>
        <w:gridCol w:w="1134"/>
        <w:gridCol w:w="1134"/>
        <w:gridCol w:w="1134"/>
        <w:gridCol w:w="1077"/>
        <w:gridCol w:w="850"/>
        <w:gridCol w:w="1134"/>
        <w:gridCol w:w="1134"/>
        <w:gridCol w:w="1134"/>
        <w:gridCol w:w="1134"/>
      </w:tblGrid>
      <w:tr w:rsidR="00376F5B">
        <w:tc>
          <w:tcPr>
            <w:tcW w:w="912" w:type="dxa"/>
            <w:vMerge w:val="restart"/>
          </w:tcPr>
          <w:p w:rsidR="00376F5B" w:rsidRDefault="00376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376F5B" w:rsidRDefault="00376F5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474" w:type="dxa"/>
            <w:vMerge w:val="restart"/>
          </w:tcPr>
          <w:p w:rsidR="00376F5B" w:rsidRDefault="00376F5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73" w:type="dxa"/>
            <w:gridSpan w:val="5"/>
          </w:tcPr>
          <w:p w:rsidR="00376F5B" w:rsidRDefault="00376F5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5386" w:type="dxa"/>
            <w:gridSpan w:val="5"/>
          </w:tcPr>
          <w:p w:rsidR="00376F5B" w:rsidRDefault="00376F5B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376F5B">
        <w:tc>
          <w:tcPr>
            <w:tcW w:w="912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2835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474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5273" w:type="dxa"/>
            <w:gridSpan w:val="5"/>
          </w:tcPr>
          <w:p w:rsidR="00376F5B" w:rsidRDefault="00376F5B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386" w:type="dxa"/>
            <w:gridSpan w:val="5"/>
          </w:tcPr>
          <w:p w:rsidR="00376F5B" w:rsidRDefault="00376F5B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376F5B">
        <w:tc>
          <w:tcPr>
            <w:tcW w:w="912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2835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474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794" w:type="dxa"/>
          </w:tcPr>
          <w:p w:rsidR="00376F5B" w:rsidRDefault="00376F5B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077" w:type="dxa"/>
          </w:tcPr>
          <w:p w:rsidR="00376F5B" w:rsidRDefault="00376F5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850" w:type="dxa"/>
          </w:tcPr>
          <w:p w:rsidR="00376F5B" w:rsidRDefault="00376F5B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НН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76F5B" w:rsidRDefault="00376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76F5B" w:rsidRDefault="00376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376F5B" w:rsidRDefault="00376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76F5B" w:rsidRDefault="00376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76F5B" w:rsidRDefault="00376F5B">
            <w:pPr>
              <w:pStyle w:val="ConsPlusNormal"/>
              <w:jc w:val="center"/>
            </w:pPr>
            <w:r>
              <w:t>13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557,7557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64,2708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610,7518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709,3062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587,2029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56,3330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625,9532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699,1833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4,3044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0,7664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44,8692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562,3084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3,8226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0,8632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44,0547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544,9712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Населению и приравненным к нему категориям потребителей, за исключением указанного в </w:t>
            </w:r>
            <w:hyperlink w:anchor="P681">
              <w:r>
                <w:rPr>
                  <w:color w:val="0000FF"/>
                </w:rPr>
                <w:t>строках 1.1.2</w:t>
              </w:r>
            </w:hyperlink>
            <w:r>
              <w:t xml:space="preserve"> - </w:t>
            </w:r>
            <w:hyperlink w:anchor="P729">
              <w:r>
                <w:rPr>
                  <w:color w:val="0000FF"/>
                </w:rPr>
                <w:t>1.1.5</w:t>
              </w:r>
            </w:hyperlink>
            <w:r>
              <w:t>:</w:t>
            </w:r>
          </w:p>
          <w:p w:rsidR="00376F5B" w:rsidRDefault="00376F5B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юридическим и физическим лицам, приобретающим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2,3072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0,4108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24,0506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301,4065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2,0480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0,4625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23,6028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291,9745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bookmarkStart w:id="2" w:name="P681"/>
            <w:bookmarkEnd w:id="2"/>
            <w:r>
              <w:lastRenderedPageBreak/>
              <w:t>1.1.2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</w:t>
            </w:r>
            <w:r>
              <w:lastRenderedPageBreak/>
              <w:t>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</w:t>
            </w:r>
            <w:r>
              <w:lastRenderedPageBreak/>
              <w:t>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0,0041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0,0508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0,0040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0,0492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Населению, проживающему в городских населенных пунктах в домах, оборудованных стационарными </w:t>
            </w:r>
            <w:r>
              <w:lastRenderedPageBreak/>
              <w:t>электроплитами и не оборудованных электроотопительными установками, и приравненным к нему:</w:t>
            </w:r>
          </w:p>
          <w:p w:rsidR="00376F5B" w:rsidRDefault="00376F5B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юридическим и физическим лицам, приобретающим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0,4329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0,0771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4,5127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56,5542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0,3854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0,0870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4,4420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54,9496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r>
              <w:lastRenderedPageBreak/>
              <w:t>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</w:t>
            </w:r>
            <w:r>
              <w:lastRenderedPageBreak/>
              <w:t>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0,0026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0,0314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bookmarkStart w:id="3" w:name="P729"/>
            <w:bookmarkEnd w:id="3"/>
            <w:r>
              <w:lastRenderedPageBreak/>
              <w:t>1.1.5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Населению, проживающему в сельских населенных пунктах и приравненным к нему:</w:t>
            </w:r>
          </w:p>
          <w:p w:rsidR="00376F5B" w:rsidRDefault="00376F5B">
            <w:pPr>
              <w:pStyle w:val="ConsPlusNormal"/>
              <w:jc w:val="both"/>
            </w:pPr>
            <w:r>
              <w:lastRenderedPageBreak/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</w:t>
            </w:r>
            <w:r>
              <w:lastRenderedPageBreak/>
              <w:t>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1,4059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0,2503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14,6549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183,6575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1,2485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0,2819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14,3889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177,9950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0,1577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0,0281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1,6443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20,6069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0,1401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1,6145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19,9715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</w:t>
            </w:r>
            <w:r>
              <w:lastRenderedPageBreak/>
              <w:t>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</w:t>
            </w:r>
            <w:r>
              <w:lastRenderedPageBreak/>
              <w:t>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</w:t>
            </w:r>
            <w:r>
              <w:lastRenderedPageBreak/>
              <w:t>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1.1.6.2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Садоводческим </w:t>
            </w:r>
            <w:r>
              <w:lastRenderedPageBreak/>
              <w:t>некоммерческим товариществам и огородническим некоммерческим товариществам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0,1064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1,1095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13,9046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0,0945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1,0894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13,4759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1.1.6.3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0,3241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0,0022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0,3141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1.1.6.4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0,0116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0,0021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0,1209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1,5153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0,0103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0,0023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0,1187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1,4686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1.1.6.5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</w:t>
            </w:r>
            <w:r>
              <w:lastRenderedPageBreak/>
              <w:t>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0,0000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1.1.6.6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</w:t>
            </w:r>
            <w:r>
              <w:lastRenderedPageBreak/>
              <w:t>коммерческой деятельности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0,0372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0,0066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0,3880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4,8629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0,0331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0,0075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0,3810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4,7130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Населению и приравненным к нему категориям потребителей сверх</w:t>
            </w:r>
          </w:p>
          <w:p w:rsidR="00376F5B" w:rsidRDefault="00376F5B">
            <w:pPr>
              <w:pStyle w:val="ConsPlusNormal"/>
              <w:jc w:val="both"/>
            </w:pPr>
            <w:r>
              <w:t>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</w:pP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Населению и приравненным к нему категориям потребителей, за исключением указанного в </w:t>
            </w:r>
            <w:hyperlink w:anchor="P681">
              <w:r>
                <w:rPr>
                  <w:color w:val="0000FF"/>
                </w:rPr>
                <w:t>строках 1.1.2</w:t>
              </w:r>
            </w:hyperlink>
            <w:r>
              <w:t xml:space="preserve"> - </w:t>
            </w:r>
            <w:hyperlink w:anchor="P729">
              <w:r>
                <w:rPr>
                  <w:color w:val="0000FF"/>
                </w:rPr>
                <w:t>1.1.5</w:t>
              </w:r>
            </w:hyperlink>
            <w:r>
              <w:t>: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</w:t>
            </w:r>
            <w:r>
              <w:lastRenderedPageBreak/>
              <w:t>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исполнителям </w:t>
            </w:r>
            <w:r>
              <w:lastRenderedPageBreak/>
              <w:t>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</w:t>
            </w:r>
            <w:r>
              <w:lastRenderedPageBreak/>
              <w:t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>
              <w:lastRenderedPageBreak/>
              <w:t>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</w:t>
            </w:r>
            <w:r>
              <w:lastRenderedPageBreak/>
              <w:t>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376F5B" w:rsidRDefault="00376F5B">
            <w:pPr>
              <w:pStyle w:val="ConsPlusNormal"/>
              <w:jc w:val="both"/>
            </w:pPr>
            <w:r>
              <w:lastRenderedPageBreak/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</w:t>
            </w:r>
            <w:r>
              <w:lastRenderedPageBreak/>
              <w:t>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1.2.5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Населению, проживающему в сельских населенных пунктах и приравненным к нему:</w:t>
            </w:r>
          </w:p>
          <w:p w:rsidR="00376F5B" w:rsidRDefault="00376F5B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</w:t>
            </w:r>
            <w:r>
              <w:lastRenderedPageBreak/>
              <w:t xml:space="preserve">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>
              <w:lastRenderedPageBreak/>
              <w:t>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1.2.6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2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1.2.6.1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</w:t>
            </w:r>
            <w:r>
              <w:lastRenderedPageBreak/>
              <w:t xml:space="preserve">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</w:t>
            </w:r>
            <w:r>
              <w:lastRenderedPageBreak/>
              <w:t>энергии, израсходованной на места общего пользования, за исключением:</w:t>
            </w:r>
          </w:p>
          <w:p w:rsidR="00376F5B" w:rsidRDefault="00376F5B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</w:t>
            </w:r>
            <w:r>
              <w:lastRenderedPageBreak/>
              <w:t>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юридических и физических лиц, приобретающих электрическую энергию (мощность) в целях </w:t>
            </w:r>
            <w:r>
              <w:lastRenderedPageBreak/>
              <w:t>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1.2.6.2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1.2.6.3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1.2.6.4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1.2.6.5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Гарантирующим </w:t>
            </w:r>
            <w:r>
              <w:lastRenderedPageBreak/>
              <w:t xml:space="preserve">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1.2.6.6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Объединениям граждан, приобретающим электрическую энергию (мощность) для использования в принадлежащих им хозяйственных постройках </w:t>
            </w:r>
            <w:r>
              <w:lastRenderedPageBreak/>
              <w:t>(погреба, сараи);</w:t>
            </w:r>
          </w:p>
          <w:p w:rsidR="00376F5B" w:rsidRDefault="00376F5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553,4513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63,5044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565,8826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146,9978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583,3803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55,4698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581,8985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154,2121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146,5916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17,5006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197,0520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236,4530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152,0378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15,3510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201,9344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233,0796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 xml:space="preserve">Населения и приравненных к нему категорий потребителей (в пределах </w:t>
            </w:r>
            <w:r>
              <w:lastRenderedPageBreak/>
              <w:t>социальной нормы потребления электроэнергии (мощности)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МВт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1,4348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0,2555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14,9564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187,4360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1,2742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0,2878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14,6850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181,6570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</w:tr>
      <w:tr w:rsidR="00376F5B">
        <w:tc>
          <w:tcPr>
            <w:tcW w:w="912" w:type="dxa"/>
          </w:tcPr>
          <w:p w:rsidR="00376F5B" w:rsidRDefault="00376F5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35" w:type="dxa"/>
          </w:tcPr>
          <w:p w:rsidR="00376F5B" w:rsidRDefault="00376F5B">
            <w:pPr>
              <w:pStyle w:val="ConsPlusNormal"/>
              <w:jc w:val="both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9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145,1568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17,2451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182,0956</w:t>
            </w:r>
          </w:p>
        </w:tc>
        <w:tc>
          <w:tcPr>
            <w:tcW w:w="1077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49,0170</w:t>
            </w:r>
          </w:p>
        </w:tc>
        <w:tc>
          <w:tcPr>
            <w:tcW w:w="85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150,7636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15,0632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187,2494</w:t>
            </w:r>
          </w:p>
        </w:tc>
        <w:tc>
          <w:tcPr>
            <w:tcW w:w="1134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51,4226</w:t>
            </w:r>
          </w:p>
        </w:tc>
      </w:tr>
    </w:tbl>
    <w:p w:rsidR="00376F5B" w:rsidRDefault="00376F5B">
      <w:pPr>
        <w:pStyle w:val="ConsPlusNormal"/>
        <w:sectPr w:rsidR="00376F5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right"/>
        <w:outlineLvl w:val="0"/>
      </w:pPr>
      <w:r>
        <w:t>Приложение N 2</w:t>
      </w:r>
    </w:p>
    <w:p w:rsidR="00376F5B" w:rsidRDefault="00376F5B">
      <w:pPr>
        <w:pStyle w:val="ConsPlusNormal"/>
        <w:jc w:val="right"/>
      </w:pPr>
      <w:r>
        <w:t>к приказу</w:t>
      </w:r>
    </w:p>
    <w:p w:rsidR="00376F5B" w:rsidRDefault="00376F5B">
      <w:pPr>
        <w:pStyle w:val="ConsPlusNormal"/>
        <w:jc w:val="right"/>
      </w:pPr>
      <w:r>
        <w:t>Министерства</w:t>
      </w:r>
    </w:p>
    <w:p w:rsidR="00376F5B" w:rsidRDefault="00376F5B">
      <w:pPr>
        <w:pStyle w:val="ConsPlusNormal"/>
        <w:jc w:val="right"/>
      </w:pPr>
      <w:r>
        <w:t>жилищно-коммунального хозяйства</w:t>
      </w:r>
    </w:p>
    <w:p w:rsidR="00376F5B" w:rsidRDefault="00376F5B">
      <w:pPr>
        <w:pStyle w:val="ConsPlusNormal"/>
        <w:jc w:val="right"/>
      </w:pPr>
      <w:r>
        <w:t>и гражданской защиты населения</w:t>
      </w:r>
    </w:p>
    <w:p w:rsidR="00376F5B" w:rsidRDefault="00376F5B">
      <w:pPr>
        <w:pStyle w:val="ConsPlusNormal"/>
        <w:jc w:val="right"/>
      </w:pPr>
      <w:r>
        <w:t>Пензенской области</w:t>
      </w:r>
    </w:p>
    <w:p w:rsidR="00376F5B" w:rsidRDefault="00376F5B">
      <w:pPr>
        <w:pStyle w:val="ConsPlusNormal"/>
        <w:jc w:val="right"/>
      </w:pPr>
      <w:r>
        <w:t>от 7 декабря 2023 г. N 26-114/ОД</w:t>
      </w: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Title"/>
        <w:jc w:val="center"/>
      </w:pPr>
      <w:bookmarkStart w:id="4" w:name="P1107"/>
      <w:bookmarkEnd w:id="4"/>
      <w:r>
        <w:t>ЕДИНЫЕ (КОТЛОВЫЕ) ТАРИФЫ</w:t>
      </w:r>
    </w:p>
    <w:p w:rsidR="00376F5B" w:rsidRDefault="00376F5B">
      <w:pPr>
        <w:pStyle w:val="ConsPlusTitle"/>
        <w:jc w:val="center"/>
      </w:pPr>
      <w:r>
        <w:t>НА УСЛУГИ ПО ПЕРЕДАЧЕ ЭЛЕКТРИЧЕСКОЙ ЭНЕРГИИ ПО СЕТЯМ</w:t>
      </w:r>
    </w:p>
    <w:p w:rsidR="00376F5B" w:rsidRDefault="00376F5B">
      <w:pPr>
        <w:pStyle w:val="ConsPlusTitle"/>
        <w:jc w:val="center"/>
      </w:pPr>
      <w:r>
        <w:t>ПЕНЗЕНСКОЙ ОБЛАСТИ, ПОСТАВЛЯЕМОЙ НАСЕЛЕНИЮ И ПРИРАВНЕННЫМ</w:t>
      </w:r>
    </w:p>
    <w:p w:rsidR="00376F5B" w:rsidRDefault="00376F5B">
      <w:pPr>
        <w:pStyle w:val="ConsPlusTitle"/>
        <w:jc w:val="center"/>
      </w:pPr>
      <w:r>
        <w:t>К НЕМУ КАТЕГОРИЯМ ПОТРЕБИТЕЛЕЙ НА 2024 ГОД</w:t>
      </w:r>
    </w:p>
    <w:p w:rsidR="00376F5B" w:rsidRDefault="00376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855"/>
        <w:gridCol w:w="1311"/>
        <w:gridCol w:w="1496"/>
        <w:gridCol w:w="1481"/>
      </w:tblGrid>
      <w:tr w:rsidR="00376F5B">
        <w:tc>
          <w:tcPr>
            <w:tcW w:w="78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1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96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81" w:type="dxa"/>
            <w:vAlign w:val="bottom"/>
          </w:tcPr>
          <w:p w:rsidR="00376F5B" w:rsidRDefault="00376F5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76F5B">
        <w:tc>
          <w:tcPr>
            <w:tcW w:w="78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6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5</w:t>
            </w:r>
          </w:p>
        </w:tc>
      </w:tr>
      <w:tr w:rsidR="00376F5B">
        <w:tc>
          <w:tcPr>
            <w:tcW w:w="78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376F5B">
        <w:tc>
          <w:tcPr>
            <w:tcW w:w="780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133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1160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</w:tc>
      </w:tr>
      <w:tr w:rsidR="00376F5B">
        <w:tc>
          <w:tcPr>
            <w:tcW w:w="78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76F5B">
        <w:tc>
          <w:tcPr>
            <w:tcW w:w="78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96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1,67052</w:t>
            </w:r>
          </w:p>
        </w:tc>
        <w:tc>
          <w:tcPr>
            <w:tcW w:w="1481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1,81359</w:t>
            </w:r>
          </w:p>
        </w:tc>
      </w:tr>
      <w:tr w:rsidR="00376F5B">
        <w:tc>
          <w:tcPr>
            <w:tcW w:w="780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bookmarkStart w:id="5" w:name="P1133"/>
            <w:bookmarkEnd w:id="5"/>
            <w:r>
              <w:lastRenderedPageBreak/>
              <w:t>1.2</w:t>
            </w: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76F5B" w:rsidRDefault="00376F5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76F5B">
        <w:tc>
          <w:tcPr>
            <w:tcW w:w="78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96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0,71451</w:t>
            </w:r>
          </w:p>
        </w:tc>
        <w:tc>
          <w:tcPr>
            <w:tcW w:w="1481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0,78547</w:t>
            </w:r>
          </w:p>
        </w:tc>
      </w:tr>
      <w:tr w:rsidR="00376F5B">
        <w:tc>
          <w:tcPr>
            <w:tcW w:w="780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76F5B" w:rsidRDefault="00376F5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76F5B">
        <w:tc>
          <w:tcPr>
            <w:tcW w:w="78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96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0,71451</w:t>
            </w:r>
          </w:p>
        </w:tc>
        <w:tc>
          <w:tcPr>
            <w:tcW w:w="1481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0,78547</w:t>
            </w:r>
          </w:p>
        </w:tc>
      </w:tr>
      <w:tr w:rsidR="00376F5B">
        <w:tc>
          <w:tcPr>
            <w:tcW w:w="780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76F5B" w:rsidRDefault="00376F5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76F5B">
        <w:tc>
          <w:tcPr>
            <w:tcW w:w="78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96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0,71451</w:t>
            </w:r>
          </w:p>
        </w:tc>
        <w:tc>
          <w:tcPr>
            <w:tcW w:w="1481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0,78547</w:t>
            </w:r>
          </w:p>
        </w:tc>
      </w:tr>
      <w:tr w:rsidR="00376F5B">
        <w:tc>
          <w:tcPr>
            <w:tcW w:w="780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bookmarkStart w:id="6" w:name="P1160"/>
            <w:bookmarkEnd w:id="6"/>
            <w:r>
              <w:t>1.5</w:t>
            </w: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376F5B" w:rsidRDefault="00376F5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6F5B" w:rsidRDefault="00376F5B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>
              <w:lastRenderedPageBreak/>
              <w:t>энергоснабжения по показаниям общего прибора учета электрической энергии</w:t>
            </w:r>
          </w:p>
        </w:tc>
      </w:tr>
      <w:tr w:rsidR="00376F5B">
        <w:tc>
          <w:tcPr>
            <w:tcW w:w="78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96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0,71451</w:t>
            </w:r>
          </w:p>
        </w:tc>
        <w:tc>
          <w:tcPr>
            <w:tcW w:w="1481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0,78547</w:t>
            </w:r>
          </w:p>
        </w:tc>
      </w:tr>
      <w:tr w:rsidR="00376F5B">
        <w:tc>
          <w:tcPr>
            <w:tcW w:w="780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376F5B">
        <w:tc>
          <w:tcPr>
            <w:tcW w:w="780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76F5B" w:rsidRDefault="00376F5B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76F5B">
        <w:tc>
          <w:tcPr>
            <w:tcW w:w="78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96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1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-</w:t>
            </w:r>
          </w:p>
        </w:tc>
      </w:tr>
      <w:tr w:rsidR="00376F5B">
        <w:tc>
          <w:tcPr>
            <w:tcW w:w="780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76F5B">
        <w:tc>
          <w:tcPr>
            <w:tcW w:w="78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96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0,71451</w:t>
            </w:r>
          </w:p>
        </w:tc>
        <w:tc>
          <w:tcPr>
            <w:tcW w:w="1481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0,78547</w:t>
            </w:r>
          </w:p>
        </w:tc>
      </w:tr>
      <w:tr w:rsidR="00376F5B">
        <w:tc>
          <w:tcPr>
            <w:tcW w:w="780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76F5B">
        <w:tc>
          <w:tcPr>
            <w:tcW w:w="78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</w:t>
            </w:r>
            <w:r>
              <w:lastRenderedPageBreak/>
              <w:t>трем зонам суток)</w:t>
            </w:r>
          </w:p>
        </w:tc>
        <w:tc>
          <w:tcPr>
            <w:tcW w:w="131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96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1,67052</w:t>
            </w:r>
          </w:p>
        </w:tc>
        <w:tc>
          <w:tcPr>
            <w:tcW w:w="1481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1,81359</w:t>
            </w:r>
          </w:p>
        </w:tc>
      </w:tr>
      <w:tr w:rsidR="00376F5B">
        <w:tc>
          <w:tcPr>
            <w:tcW w:w="780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376F5B">
        <w:tc>
          <w:tcPr>
            <w:tcW w:w="78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96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1,67052</w:t>
            </w:r>
          </w:p>
        </w:tc>
        <w:tc>
          <w:tcPr>
            <w:tcW w:w="1481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1,81359</w:t>
            </w:r>
          </w:p>
        </w:tc>
      </w:tr>
      <w:tr w:rsidR="00376F5B">
        <w:tc>
          <w:tcPr>
            <w:tcW w:w="780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76F5B">
        <w:tc>
          <w:tcPr>
            <w:tcW w:w="78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96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1,67052</w:t>
            </w:r>
          </w:p>
        </w:tc>
        <w:tc>
          <w:tcPr>
            <w:tcW w:w="1481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1,81359</w:t>
            </w:r>
          </w:p>
        </w:tc>
      </w:tr>
      <w:tr w:rsidR="00376F5B">
        <w:tc>
          <w:tcPr>
            <w:tcW w:w="780" w:type="dxa"/>
            <w:vMerge w:val="restart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8143" w:type="dxa"/>
            <w:gridSpan w:val="4"/>
            <w:vAlign w:val="center"/>
          </w:tcPr>
          <w:p w:rsidR="00376F5B" w:rsidRDefault="00376F5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76F5B">
        <w:tc>
          <w:tcPr>
            <w:tcW w:w="780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3855" w:type="dxa"/>
            <w:vAlign w:val="center"/>
          </w:tcPr>
          <w:p w:rsidR="00376F5B" w:rsidRDefault="00376F5B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11" w:type="dxa"/>
            <w:vAlign w:val="center"/>
          </w:tcPr>
          <w:p w:rsidR="00376F5B" w:rsidRDefault="00376F5B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96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1,67052</w:t>
            </w:r>
          </w:p>
        </w:tc>
        <w:tc>
          <w:tcPr>
            <w:tcW w:w="1481" w:type="dxa"/>
            <w:vAlign w:val="center"/>
          </w:tcPr>
          <w:p w:rsidR="00376F5B" w:rsidRDefault="00376F5B">
            <w:pPr>
              <w:pStyle w:val="ConsPlusNormal"/>
              <w:jc w:val="right"/>
            </w:pPr>
            <w:r>
              <w:t>1,81359</w:t>
            </w:r>
          </w:p>
        </w:tc>
      </w:tr>
    </w:tbl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right"/>
        <w:outlineLvl w:val="0"/>
      </w:pPr>
      <w:r>
        <w:t>Приложение N 3</w:t>
      </w:r>
    </w:p>
    <w:p w:rsidR="00376F5B" w:rsidRDefault="00376F5B">
      <w:pPr>
        <w:pStyle w:val="ConsPlusNormal"/>
        <w:jc w:val="right"/>
      </w:pPr>
      <w:r>
        <w:t>к приказу</w:t>
      </w:r>
    </w:p>
    <w:p w:rsidR="00376F5B" w:rsidRDefault="00376F5B">
      <w:pPr>
        <w:pStyle w:val="ConsPlusNormal"/>
        <w:jc w:val="right"/>
      </w:pPr>
      <w:r>
        <w:t>Министерства</w:t>
      </w:r>
    </w:p>
    <w:p w:rsidR="00376F5B" w:rsidRDefault="00376F5B">
      <w:pPr>
        <w:pStyle w:val="ConsPlusNormal"/>
        <w:jc w:val="right"/>
      </w:pPr>
      <w:r>
        <w:t>жилищно-коммунального хозяйства</w:t>
      </w:r>
    </w:p>
    <w:p w:rsidR="00376F5B" w:rsidRDefault="00376F5B">
      <w:pPr>
        <w:pStyle w:val="ConsPlusNormal"/>
        <w:jc w:val="right"/>
      </w:pPr>
      <w:r>
        <w:t>и гражданской защиты населения</w:t>
      </w:r>
    </w:p>
    <w:p w:rsidR="00376F5B" w:rsidRDefault="00376F5B">
      <w:pPr>
        <w:pStyle w:val="ConsPlusNormal"/>
        <w:jc w:val="right"/>
      </w:pPr>
      <w:r>
        <w:t>Пензенской области</w:t>
      </w:r>
    </w:p>
    <w:p w:rsidR="00376F5B" w:rsidRDefault="00376F5B">
      <w:pPr>
        <w:pStyle w:val="ConsPlusNormal"/>
        <w:jc w:val="right"/>
      </w:pPr>
      <w:r>
        <w:t>от 7 декабря 2023 г. N 26-114/ОД</w:t>
      </w: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Title"/>
        <w:jc w:val="center"/>
      </w:pPr>
      <w:bookmarkStart w:id="7" w:name="P1221"/>
      <w:bookmarkEnd w:id="7"/>
      <w:r>
        <w:t>НЕОБХОДИМАЯ ВАЛОВАЯ ВЫРУЧКА</w:t>
      </w:r>
    </w:p>
    <w:p w:rsidR="00376F5B" w:rsidRDefault="00376F5B">
      <w:pPr>
        <w:pStyle w:val="ConsPlusTitle"/>
        <w:jc w:val="center"/>
      </w:pPr>
      <w:r>
        <w:t>ФИЛИАЛА ПАО "РОССЕТИ ВОЛГА" - "ПЕНЗАЭНЕРГО" НА ДОЛГОСРОЧНЫЙ</w:t>
      </w:r>
    </w:p>
    <w:p w:rsidR="00376F5B" w:rsidRDefault="00376F5B">
      <w:pPr>
        <w:pStyle w:val="ConsPlusTitle"/>
        <w:jc w:val="center"/>
      </w:pPr>
      <w:r>
        <w:t>ПЕРИОД РЕГУЛИРОВАНИЯ (БЕЗ УЧЕТА ОПЛАТЫ ПОТЕРЬ)</w:t>
      </w:r>
    </w:p>
    <w:p w:rsidR="00376F5B" w:rsidRDefault="00376F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195"/>
        <w:gridCol w:w="1191"/>
        <w:gridCol w:w="2665"/>
      </w:tblGrid>
      <w:tr w:rsidR="00376F5B">
        <w:tc>
          <w:tcPr>
            <w:tcW w:w="696" w:type="dxa"/>
            <w:vMerge w:val="restart"/>
          </w:tcPr>
          <w:p w:rsidR="00376F5B" w:rsidRDefault="00376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</w:tcPr>
          <w:p w:rsidR="00376F5B" w:rsidRDefault="00376F5B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1191" w:type="dxa"/>
            <w:vMerge w:val="restart"/>
          </w:tcPr>
          <w:p w:rsidR="00376F5B" w:rsidRDefault="00376F5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665" w:type="dxa"/>
          </w:tcPr>
          <w:p w:rsidR="00376F5B" w:rsidRDefault="00376F5B">
            <w:pPr>
              <w:pStyle w:val="ConsPlusNormal"/>
              <w:jc w:val="center"/>
            </w:pPr>
            <w:r>
              <w:t>НВВ филиала ПАО "</w:t>
            </w:r>
            <w:proofErr w:type="spellStart"/>
            <w:r>
              <w:t>Россети</w:t>
            </w:r>
            <w:proofErr w:type="spellEnd"/>
            <w:r>
              <w:t xml:space="preserve"> Волга" - "Пензаэнерго" (без учета оплаты потерь)</w:t>
            </w:r>
          </w:p>
        </w:tc>
      </w:tr>
      <w:tr w:rsidR="00376F5B">
        <w:tc>
          <w:tcPr>
            <w:tcW w:w="696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4195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191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2665" w:type="dxa"/>
          </w:tcPr>
          <w:p w:rsidR="00376F5B" w:rsidRDefault="00376F5B">
            <w:pPr>
              <w:pStyle w:val="ConsPlusNormal"/>
              <w:jc w:val="center"/>
            </w:pPr>
            <w:r>
              <w:t>тыс. руб.</w:t>
            </w:r>
          </w:p>
        </w:tc>
      </w:tr>
      <w:tr w:rsidR="00376F5B">
        <w:tc>
          <w:tcPr>
            <w:tcW w:w="696" w:type="dxa"/>
            <w:vMerge w:val="restart"/>
          </w:tcPr>
          <w:p w:rsidR="00376F5B" w:rsidRDefault="00376F5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195" w:type="dxa"/>
            <w:vMerge w:val="restart"/>
          </w:tcPr>
          <w:p w:rsidR="00376F5B" w:rsidRDefault="00376F5B">
            <w:pPr>
              <w:pStyle w:val="ConsPlusNormal"/>
              <w:jc w:val="center"/>
            </w:pPr>
            <w:r>
              <w:t>Филиал ПАО "</w:t>
            </w:r>
            <w:proofErr w:type="spellStart"/>
            <w:r>
              <w:t>Россети</w:t>
            </w:r>
            <w:proofErr w:type="spellEnd"/>
            <w:r>
              <w:t xml:space="preserve"> Волга" - "Пензаэнерго"</w:t>
            </w:r>
          </w:p>
        </w:tc>
        <w:tc>
          <w:tcPr>
            <w:tcW w:w="1191" w:type="dxa"/>
          </w:tcPr>
          <w:p w:rsidR="00376F5B" w:rsidRDefault="00376F5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65" w:type="dxa"/>
          </w:tcPr>
          <w:p w:rsidR="00376F5B" w:rsidRDefault="00376F5B">
            <w:pPr>
              <w:pStyle w:val="ConsPlusNormal"/>
              <w:jc w:val="center"/>
            </w:pPr>
            <w:r>
              <w:t>6 068 453,57</w:t>
            </w:r>
          </w:p>
        </w:tc>
      </w:tr>
      <w:tr w:rsidR="00376F5B">
        <w:tc>
          <w:tcPr>
            <w:tcW w:w="696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4195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191" w:type="dxa"/>
          </w:tcPr>
          <w:p w:rsidR="00376F5B" w:rsidRDefault="00376F5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665" w:type="dxa"/>
          </w:tcPr>
          <w:p w:rsidR="00376F5B" w:rsidRDefault="00376F5B">
            <w:pPr>
              <w:pStyle w:val="ConsPlusNormal"/>
              <w:jc w:val="center"/>
            </w:pPr>
            <w:r>
              <w:t>6 610 531,59</w:t>
            </w:r>
          </w:p>
        </w:tc>
      </w:tr>
      <w:tr w:rsidR="00376F5B">
        <w:tc>
          <w:tcPr>
            <w:tcW w:w="696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4195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191" w:type="dxa"/>
          </w:tcPr>
          <w:p w:rsidR="00376F5B" w:rsidRDefault="00376F5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65" w:type="dxa"/>
          </w:tcPr>
          <w:p w:rsidR="00376F5B" w:rsidRDefault="00376F5B">
            <w:pPr>
              <w:pStyle w:val="ConsPlusNormal"/>
              <w:jc w:val="center"/>
            </w:pPr>
            <w:r>
              <w:t>5 887 394,66</w:t>
            </w:r>
          </w:p>
        </w:tc>
      </w:tr>
      <w:tr w:rsidR="00376F5B">
        <w:tc>
          <w:tcPr>
            <w:tcW w:w="696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4195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191" w:type="dxa"/>
          </w:tcPr>
          <w:p w:rsidR="00376F5B" w:rsidRDefault="00376F5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665" w:type="dxa"/>
          </w:tcPr>
          <w:p w:rsidR="00376F5B" w:rsidRDefault="00376F5B">
            <w:pPr>
              <w:pStyle w:val="ConsPlusNormal"/>
              <w:jc w:val="center"/>
            </w:pPr>
            <w:r>
              <w:t>6 059 760,29</w:t>
            </w:r>
          </w:p>
        </w:tc>
      </w:tr>
      <w:tr w:rsidR="00376F5B">
        <w:tc>
          <w:tcPr>
            <w:tcW w:w="696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4195" w:type="dxa"/>
            <w:vMerge/>
          </w:tcPr>
          <w:p w:rsidR="00376F5B" w:rsidRDefault="00376F5B">
            <w:pPr>
              <w:pStyle w:val="ConsPlusNormal"/>
            </w:pPr>
          </w:p>
        </w:tc>
        <w:tc>
          <w:tcPr>
            <w:tcW w:w="1191" w:type="dxa"/>
          </w:tcPr>
          <w:p w:rsidR="00376F5B" w:rsidRDefault="00376F5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665" w:type="dxa"/>
          </w:tcPr>
          <w:p w:rsidR="00376F5B" w:rsidRDefault="00376F5B">
            <w:pPr>
              <w:pStyle w:val="ConsPlusNormal"/>
              <w:jc w:val="center"/>
            </w:pPr>
            <w:r>
              <w:t>6 238 115,60</w:t>
            </w:r>
          </w:p>
        </w:tc>
      </w:tr>
    </w:tbl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jc w:val="both"/>
      </w:pPr>
    </w:p>
    <w:p w:rsidR="00376F5B" w:rsidRDefault="00376F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501" w:rsidRDefault="00934501"/>
    <w:sectPr w:rsidR="0093450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5B"/>
    <w:rsid w:val="00376F5B"/>
    <w:rsid w:val="00804D20"/>
    <w:rsid w:val="009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F78F-5595-4E7E-B294-679D3B7F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6F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6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76F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76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76F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76F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76F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9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8950" TargetMode="External"/><Relationship Id="rId12" Type="http://schemas.openxmlformats.org/officeDocument/2006/relationships/hyperlink" Target="https://login.consultant.ru/link/?req=doc&amp;base=LAW&amp;n=463335&amp;dst=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&amp;dst=100406" TargetMode="External"/><Relationship Id="rId11" Type="http://schemas.openxmlformats.org/officeDocument/2006/relationships/hyperlink" Target="https://login.consultant.ru/link/?req=doc&amp;base=LAW&amp;n=463335&amp;dst=180" TargetMode="External"/><Relationship Id="rId5" Type="http://schemas.openxmlformats.org/officeDocument/2006/relationships/hyperlink" Target="https://login.consultant.ru/link/?req=doc&amp;base=LAW&amp;n=461120&amp;dst=101514" TargetMode="External"/><Relationship Id="rId10" Type="http://schemas.openxmlformats.org/officeDocument/2006/relationships/hyperlink" Target="https://login.consultant.ru/link/?req=doc&amp;base=RLAW021&amp;n=17650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1&amp;n=186956&amp;dst=1002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54</Pages>
  <Words>7873</Words>
  <Characters>44879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2</cp:revision>
  <dcterms:created xsi:type="dcterms:W3CDTF">2023-12-15T07:36:00Z</dcterms:created>
  <dcterms:modified xsi:type="dcterms:W3CDTF">2023-12-15T08:03:00Z</dcterms:modified>
</cp:coreProperties>
</file>