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5A" w:rsidRDefault="0009795A" w:rsidP="0009795A">
      <w:pPr>
        <w:jc w:val="center"/>
        <w:rPr>
          <w:noProof/>
          <w:sz w:val="28"/>
          <w:szCs w:val="28"/>
        </w:rPr>
      </w:pPr>
    </w:p>
    <w:p w:rsidR="00CF3A15" w:rsidRPr="00714A7C" w:rsidRDefault="00CF3A15" w:rsidP="0009795A">
      <w:pPr>
        <w:jc w:val="center"/>
        <w:rPr>
          <w:sz w:val="28"/>
          <w:szCs w:val="28"/>
        </w:rPr>
      </w:pPr>
    </w:p>
    <w:p w:rsidR="0009795A" w:rsidRDefault="0009795A" w:rsidP="0009795A">
      <w:pPr>
        <w:rPr>
          <w:spacing w:val="-10"/>
          <w:sz w:val="28"/>
          <w:szCs w:val="28"/>
        </w:rPr>
      </w:pPr>
      <w:r w:rsidRPr="00714A7C">
        <w:rPr>
          <w:spacing w:val="-10"/>
          <w:sz w:val="28"/>
          <w:szCs w:val="28"/>
        </w:rPr>
        <w:t>КОМИТЕТ ТАРИФНОГО РЕГУЛИРОВАНИЯ ВОЛГОГРАДСКОЙ ОБЛАСТИ</w:t>
      </w:r>
    </w:p>
    <w:p w:rsidR="0009795A" w:rsidRDefault="0009795A" w:rsidP="0009795A">
      <w:pPr>
        <w:jc w:val="center"/>
        <w:rPr>
          <w:sz w:val="28"/>
          <w:szCs w:val="28"/>
        </w:rPr>
      </w:pPr>
      <w:r w:rsidRPr="00B308A0">
        <w:rPr>
          <w:sz w:val="28"/>
          <w:szCs w:val="28"/>
        </w:rPr>
        <w:t>(КТР ВОЛГОГРАДСКОЙ ОБЛАСТИ)</w:t>
      </w:r>
    </w:p>
    <w:p w:rsidR="0009795A" w:rsidRPr="00B308A0" w:rsidRDefault="0009795A" w:rsidP="0009795A">
      <w:pPr>
        <w:jc w:val="center"/>
        <w:rPr>
          <w:sz w:val="28"/>
          <w:szCs w:val="28"/>
        </w:rPr>
      </w:pPr>
    </w:p>
    <w:p w:rsidR="0009795A" w:rsidRPr="00714A7C" w:rsidRDefault="007F2011" w:rsidP="0009795A">
      <w:pPr>
        <w:spacing w:line="360" w:lineRule="auto"/>
        <w:jc w:val="center"/>
        <w:rPr>
          <w:b/>
          <w:sz w:val="28"/>
          <w:szCs w:val="28"/>
        </w:rPr>
      </w:pPr>
      <w:r w:rsidRPr="007F2011"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8.2pt;margin-top:21pt;width:35.85pt;height:13.25pt;z-index:251657216" stroked="f">
            <v:textbox style="mso-next-textbox:#_x0000_s1026" inset="0,0,0,0">
              <w:txbxContent>
                <w:p w:rsidR="009C2B10" w:rsidRPr="004551ED" w:rsidRDefault="009C2B10" w:rsidP="0009795A">
                  <w:pPr>
                    <w:spacing w:line="260" w:lineRule="exact"/>
                  </w:pPr>
                  <w:r>
                    <w:t>53/12</w:t>
                  </w:r>
                </w:p>
              </w:txbxContent>
            </v:textbox>
          </v:shape>
        </w:pict>
      </w:r>
      <w:r w:rsidRPr="007F2011">
        <w:rPr>
          <w:lang w:eastAsia="en-US"/>
        </w:rPr>
        <w:pict>
          <v:shape id="_x0000_s1027" type="#_x0000_t202" style="position:absolute;left:0;text-align:left;margin-left:3.35pt;margin-top:20.45pt;width:120.9pt;height:13.8pt;z-index:251658240" stroked="f">
            <v:textbox style="mso-next-textbox:#_x0000_s1027" inset=",0,,0">
              <w:txbxContent>
                <w:p w:rsidR="009C2B10" w:rsidRPr="00B308A0" w:rsidRDefault="009C2B10" w:rsidP="0009795A">
                  <w:r>
                    <w:t>27 декабря 2023 г.</w:t>
                  </w:r>
                </w:p>
              </w:txbxContent>
            </v:textbox>
          </v:shape>
        </w:pict>
      </w:r>
      <w:r w:rsidR="0009795A" w:rsidRPr="00714A7C">
        <w:rPr>
          <w:b/>
          <w:sz w:val="28"/>
          <w:szCs w:val="28"/>
        </w:rPr>
        <w:t>ПРИКАЗ</w:t>
      </w:r>
    </w:p>
    <w:p w:rsidR="0009795A" w:rsidRPr="00714A7C" w:rsidRDefault="0009795A" w:rsidP="0009795A">
      <w:pPr>
        <w:tabs>
          <w:tab w:val="left" w:pos="4395"/>
        </w:tabs>
        <w:spacing w:line="360" w:lineRule="auto"/>
      </w:pPr>
      <w:r w:rsidRPr="00714A7C">
        <w:t>____________________</w:t>
      </w:r>
      <w:r w:rsidRPr="00714A7C">
        <w:tab/>
      </w:r>
      <w:r w:rsidRPr="00714A7C">
        <w:tab/>
      </w:r>
      <w:r w:rsidRPr="00714A7C">
        <w:tab/>
      </w:r>
      <w:r w:rsidRPr="00714A7C">
        <w:tab/>
      </w:r>
      <w:r w:rsidRPr="00714A7C">
        <w:tab/>
      </w:r>
      <w:r w:rsidRPr="00714A7C">
        <w:tab/>
        <w:t>№ _______</w:t>
      </w:r>
    </w:p>
    <w:p w:rsidR="0009795A" w:rsidRPr="00714A7C" w:rsidRDefault="0009795A" w:rsidP="0009795A">
      <w:pPr>
        <w:jc w:val="center"/>
      </w:pPr>
      <w:r w:rsidRPr="00714A7C">
        <w:t>Волгоград</w:t>
      </w:r>
    </w:p>
    <w:p w:rsidR="00173A77" w:rsidRPr="00B118BB" w:rsidRDefault="00173A77" w:rsidP="0009795A">
      <w:pPr>
        <w:pStyle w:val="aa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3A77" w:rsidRDefault="00173A77" w:rsidP="0009795A">
      <w:pPr>
        <w:pStyle w:val="aa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54882" w:rsidRPr="00B118BB" w:rsidRDefault="00E54882" w:rsidP="0009795A">
      <w:pPr>
        <w:pStyle w:val="aa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54D26" w:rsidRPr="0044786F" w:rsidRDefault="005E5EB4" w:rsidP="0009795A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О внесении изменени</w:t>
      </w:r>
      <w:r w:rsidR="00940288">
        <w:rPr>
          <w:b w:val="0"/>
        </w:rPr>
        <w:t>й</w:t>
      </w:r>
      <w:r>
        <w:rPr>
          <w:b w:val="0"/>
        </w:rPr>
        <w:t xml:space="preserve"> в приказ комитета тарифного регулирования Волгоградской области от 28</w:t>
      </w:r>
      <w:r w:rsidR="00E54882">
        <w:rPr>
          <w:b w:val="0"/>
        </w:rPr>
        <w:t xml:space="preserve"> </w:t>
      </w:r>
      <w:r>
        <w:rPr>
          <w:b w:val="0"/>
        </w:rPr>
        <w:t>ноября 2022</w:t>
      </w:r>
      <w:r w:rsidR="00E54882">
        <w:rPr>
          <w:b w:val="0"/>
        </w:rPr>
        <w:t xml:space="preserve"> </w:t>
      </w:r>
      <w:r>
        <w:rPr>
          <w:b w:val="0"/>
        </w:rPr>
        <w:t xml:space="preserve">г. </w:t>
      </w:r>
      <w:r w:rsidR="00940288">
        <w:rPr>
          <w:b w:val="0"/>
        </w:rPr>
        <w:t xml:space="preserve">№ 45/15 </w:t>
      </w:r>
      <w:r>
        <w:rPr>
          <w:b w:val="0"/>
        </w:rPr>
        <w:t>"</w:t>
      </w:r>
      <w:r w:rsidR="00586F91" w:rsidRPr="00051916">
        <w:rPr>
          <w:b w:val="0"/>
        </w:rPr>
        <w:t xml:space="preserve">Об установлении </w:t>
      </w:r>
      <w:r w:rsidR="0022502F" w:rsidRPr="00051916">
        <w:rPr>
          <w:b w:val="0"/>
        </w:rPr>
        <w:t xml:space="preserve">единых (котловых) </w:t>
      </w:r>
      <w:r w:rsidR="00586F91" w:rsidRPr="00051916">
        <w:rPr>
          <w:b w:val="0"/>
        </w:rPr>
        <w:t xml:space="preserve">тарифов </w:t>
      </w:r>
      <w:r w:rsidR="00E54882">
        <w:rPr>
          <w:b w:val="0"/>
        </w:rPr>
        <w:br/>
      </w:r>
      <w:r w:rsidR="00586F91" w:rsidRPr="00051916">
        <w:rPr>
          <w:b w:val="0"/>
        </w:rPr>
        <w:t>на</w:t>
      </w:r>
      <w:r w:rsidR="0022502F" w:rsidRPr="00051916">
        <w:rPr>
          <w:b w:val="0"/>
        </w:rPr>
        <w:t xml:space="preserve"> услуги по передаче </w:t>
      </w:r>
      <w:r w:rsidR="0022502F" w:rsidRPr="0044786F">
        <w:rPr>
          <w:b w:val="0"/>
        </w:rPr>
        <w:t>электрической</w:t>
      </w:r>
      <w:r w:rsidR="00E54882">
        <w:rPr>
          <w:b w:val="0"/>
        </w:rPr>
        <w:t xml:space="preserve"> </w:t>
      </w:r>
      <w:r w:rsidR="0022502F" w:rsidRPr="0044786F">
        <w:rPr>
          <w:b w:val="0"/>
        </w:rPr>
        <w:t>энергии на 20</w:t>
      </w:r>
      <w:r w:rsidR="002A3627" w:rsidRPr="0044786F">
        <w:rPr>
          <w:b w:val="0"/>
        </w:rPr>
        <w:t>2</w:t>
      </w:r>
      <w:r w:rsidR="00EB48E2" w:rsidRPr="0044786F">
        <w:rPr>
          <w:b w:val="0"/>
        </w:rPr>
        <w:t>3</w:t>
      </w:r>
      <w:r w:rsidR="0022502F" w:rsidRPr="0044786F">
        <w:rPr>
          <w:b w:val="0"/>
        </w:rPr>
        <w:t xml:space="preserve"> </w:t>
      </w:r>
      <w:r w:rsidR="00E54882">
        <w:rPr>
          <w:b w:val="0"/>
        </w:rPr>
        <w:t>-</w:t>
      </w:r>
      <w:r w:rsidR="00AD513B" w:rsidRPr="0044786F">
        <w:rPr>
          <w:b w:val="0"/>
        </w:rPr>
        <w:t xml:space="preserve"> 2027</w:t>
      </w:r>
      <w:r w:rsidR="00E54882">
        <w:rPr>
          <w:b w:val="0"/>
        </w:rPr>
        <w:t xml:space="preserve"> </w:t>
      </w:r>
      <w:r w:rsidR="00275C19" w:rsidRPr="0044786F">
        <w:rPr>
          <w:b w:val="0"/>
        </w:rPr>
        <w:t>годы</w:t>
      </w:r>
      <w:r>
        <w:rPr>
          <w:b w:val="0"/>
        </w:rPr>
        <w:t>"</w:t>
      </w:r>
    </w:p>
    <w:p w:rsidR="00A054CD" w:rsidRDefault="00A054CD" w:rsidP="0009795A">
      <w:pPr>
        <w:pStyle w:val="ConsPlusTitle"/>
        <w:jc w:val="center"/>
        <w:outlineLvl w:val="0"/>
        <w:rPr>
          <w:b w:val="0"/>
        </w:rPr>
      </w:pPr>
    </w:p>
    <w:p w:rsidR="00E54882" w:rsidRPr="0044786F" w:rsidRDefault="00E54882" w:rsidP="0009795A">
      <w:pPr>
        <w:pStyle w:val="ConsPlusTitle"/>
        <w:jc w:val="center"/>
        <w:outlineLvl w:val="0"/>
        <w:rPr>
          <w:b w:val="0"/>
        </w:rPr>
      </w:pPr>
    </w:p>
    <w:p w:rsidR="00C677CC" w:rsidRDefault="00754D26" w:rsidP="0009795A">
      <w:pPr>
        <w:ind w:firstLine="708"/>
        <w:jc w:val="both"/>
        <w:rPr>
          <w:spacing w:val="20"/>
        </w:rPr>
      </w:pPr>
      <w:proofErr w:type="gramStart"/>
      <w:r w:rsidRPr="0044786F">
        <w:rPr>
          <w:spacing w:val="-2"/>
        </w:rPr>
        <w:t xml:space="preserve">В соответствии с Федеральным </w:t>
      </w:r>
      <w:hyperlink r:id="rId7" w:history="1">
        <w:r w:rsidRPr="0044786F">
          <w:rPr>
            <w:spacing w:val="-2"/>
          </w:rPr>
          <w:t>законом</w:t>
        </w:r>
      </w:hyperlink>
      <w:r w:rsidRPr="0044786F">
        <w:rPr>
          <w:spacing w:val="-2"/>
        </w:rPr>
        <w:t xml:space="preserve"> от 26 марта 2003</w:t>
      </w:r>
      <w:r w:rsidR="00A307C4" w:rsidRPr="0044786F">
        <w:rPr>
          <w:spacing w:val="-2"/>
        </w:rPr>
        <w:t> </w:t>
      </w:r>
      <w:r w:rsidRPr="0044786F">
        <w:rPr>
          <w:spacing w:val="-2"/>
        </w:rPr>
        <w:t>г</w:t>
      </w:r>
      <w:r w:rsidR="002E7A1B" w:rsidRPr="0044786F">
        <w:rPr>
          <w:spacing w:val="-2"/>
        </w:rPr>
        <w:t>. № </w:t>
      </w:r>
      <w:r w:rsidRPr="0044786F">
        <w:rPr>
          <w:spacing w:val="-2"/>
        </w:rPr>
        <w:t>35-ФЗ</w:t>
      </w:r>
      <w:r w:rsidR="00105AAC" w:rsidRPr="0044786F">
        <w:rPr>
          <w:spacing w:val="-2"/>
        </w:rPr>
        <w:t xml:space="preserve"> "Об </w:t>
      </w:r>
      <w:r w:rsidRPr="0044786F">
        <w:rPr>
          <w:spacing w:val="-2"/>
        </w:rPr>
        <w:t>электроэнергетике",</w:t>
      </w:r>
      <w:r w:rsidR="00105AAC" w:rsidRPr="0044786F">
        <w:rPr>
          <w:spacing w:val="-2"/>
        </w:rPr>
        <w:t xml:space="preserve"> </w:t>
      </w:r>
      <w:r w:rsidR="000652EE" w:rsidRPr="00940288">
        <w:t>постановлени</w:t>
      </w:r>
      <w:r w:rsidR="00940288" w:rsidRPr="00940288">
        <w:t>ем</w:t>
      </w:r>
      <w:r w:rsidR="000652EE" w:rsidRPr="00940288">
        <w:t xml:space="preserve"> Правительства Российской Федерации </w:t>
      </w:r>
      <w:r w:rsidR="000652EE" w:rsidRPr="00940288">
        <w:br/>
      </w:r>
      <w:r w:rsidR="001136F0" w:rsidRPr="00940288">
        <w:t xml:space="preserve">от 29 декабря </w:t>
      </w:r>
      <w:smartTag w:uri="urn:schemas-microsoft-com:office:smarttags" w:element="metricconverter">
        <w:smartTagPr>
          <w:attr w:name="ProductID" w:val="2011 г"/>
        </w:smartTagPr>
        <w:r w:rsidR="001136F0" w:rsidRPr="00940288">
          <w:t>2011 г</w:t>
        </w:r>
      </w:smartTag>
      <w:r w:rsidR="001136F0" w:rsidRPr="00940288">
        <w:t>. №</w:t>
      </w:r>
      <w:r w:rsidR="003512F9" w:rsidRPr="00940288">
        <w:t> </w:t>
      </w:r>
      <w:r w:rsidR="001136F0" w:rsidRPr="00940288">
        <w:t xml:space="preserve">1178 </w:t>
      </w:r>
      <w:r w:rsidRPr="00940288">
        <w:rPr>
          <w:spacing w:val="-2"/>
        </w:rPr>
        <w:t xml:space="preserve">"О ценообразовании в </w:t>
      </w:r>
      <w:r w:rsidR="001136F0" w:rsidRPr="00940288">
        <w:rPr>
          <w:spacing w:val="-2"/>
        </w:rPr>
        <w:t>области регулируемых</w:t>
      </w:r>
      <w:r w:rsidR="001136F0" w:rsidRPr="00051916">
        <w:rPr>
          <w:spacing w:val="-2"/>
        </w:rPr>
        <w:t xml:space="preserve"> цен (тарифов) в электроэнергетике</w:t>
      </w:r>
      <w:r w:rsidR="00374404">
        <w:rPr>
          <w:spacing w:val="-2"/>
        </w:rPr>
        <w:t>"</w:t>
      </w:r>
      <w:r w:rsidR="00A054CD" w:rsidRPr="00051916">
        <w:rPr>
          <w:spacing w:val="-2"/>
        </w:rPr>
        <w:t xml:space="preserve">, </w:t>
      </w:r>
      <w:r w:rsidR="0022502F" w:rsidRPr="00051916">
        <w:t>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</w:t>
      </w:r>
      <w:r w:rsidR="003512F9">
        <w:t>дерации от 27 декабря 2004 г. № </w:t>
      </w:r>
      <w:r w:rsidR="0022502F" w:rsidRPr="00051916">
        <w:t>861, приказами ФСТ России от</w:t>
      </w:r>
      <w:proofErr w:type="gramEnd"/>
      <w:r w:rsidR="0022502F" w:rsidRPr="00051916">
        <w:t xml:space="preserve"> </w:t>
      </w:r>
      <w:proofErr w:type="gramStart"/>
      <w:r w:rsidR="0022502F" w:rsidRPr="00051916">
        <w:t xml:space="preserve">06 августа 2004 г. </w:t>
      </w:r>
      <w:hyperlink r:id="rId8" w:history="1">
        <w:r w:rsidR="003512F9">
          <w:t>№ </w:t>
        </w:r>
        <w:r w:rsidR="0022502F" w:rsidRPr="00051916">
          <w:t>20-э/2</w:t>
        </w:r>
      </w:hyperlink>
      <w:r w:rsidR="0022502F" w:rsidRPr="00051916">
        <w:t xml:space="preserve"> "Об утверждении Методических указаний по расчету регулируемых тарифов и цен на электрическую (тепловую) энергию на розничном (потребительском) </w:t>
      </w:r>
      <w:r w:rsidR="003512F9">
        <w:t>рынке", от 17 февраля 2012 г. № </w:t>
      </w:r>
      <w:r w:rsidR="0022502F" w:rsidRPr="00051916">
        <w:t>98-э</w:t>
      </w:r>
      <w:r w:rsidR="00105AAC">
        <w:t xml:space="preserve"> </w:t>
      </w:r>
      <w:r w:rsidR="00E54882">
        <w:br/>
      </w:r>
      <w:r w:rsidR="0022502F" w:rsidRPr="00051916">
        <w:t xml:space="preserve">"Об утверждении Методических указаний по </w:t>
      </w:r>
      <w:r w:rsidR="0022502F" w:rsidRPr="005E01D7">
        <w:t>расчету тарифов на услуги по передаче электрической энергии, устанавливаемых с применением метода долгосрочной индексац</w:t>
      </w:r>
      <w:r w:rsidR="008A1FC7" w:rsidRPr="005E01D7">
        <w:t>ии необходимой валовой выручки"</w:t>
      </w:r>
      <w:r w:rsidR="00B54125" w:rsidRPr="005E01D7">
        <w:t xml:space="preserve">, </w:t>
      </w:r>
      <w:r w:rsidR="008A1FC7" w:rsidRPr="005E01D7">
        <w:t>от 18</w:t>
      </w:r>
      <w:r w:rsidR="00E54882">
        <w:t xml:space="preserve"> </w:t>
      </w:r>
      <w:r w:rsidR="008A1FC7" w:rsidRPr="005E01D7">
        <w:t>марта</w:t>
      </w:r>
      <w:r w:rsidR="00E54882">
        <w:t xml:space="preserve"> </w:t>
      </w:r>
      <w:r w:rsidR="008A1FC7" w:rsidRPr="005E01D7">
        <w:t>2015</w:t>
      </w:r>
      <w:r w:rsidR="00E54882">
        <w:t xml:space="preserve"> </w:t>
      </w:r>
      <w:r w:rsidR="008A1FC7" w:rsidRPr="005E01D7">
        <w:t xml:space="preserve">г. № 421-э </w:t>
      </w:r>
      <w:r w:rsidR="00E54882">
        <w:br/>
      </w:r>
      <w:r w:rsidR="008A1FC7" w:rsidRPr="005E01D7">
        <w:t>"Об утверждении</w:t>
      </w:r>
      <w:proofErr w:type="gramEnd"/>
      <w:r w:rsidR="008A1FC7" w:rsidRPr="005E01D7">
        <w:t xml:space="preserve"> Методических указаний по определению</w:t>
      </w:r>
      <w:r w:rsidR="008A1FC7" w:rsidRPr="0044786F">
        <w:t xml:space="preserve"> базового уровня операционных, подконтрольных расходов территориальных сетевых организаций, необходимых для осуществления регулируемой деятельности, и индекса эффективности операционных, подконтрольных расходов с применением метода сравнения аналогов и внесении изменений в приказы ФСТ России от 17.02.2012 № 98-э</w:t>
      </w:r>
      <w:r w:rsidR="007B7880" w:rsidRPr="0044786F">
        <w:t xml:space="preserve"> </w:t>
      </w:r>
      <w:proofErr w:type="gramStart"/>
      <w:r w:rsidR="007B7880" w:rsidRPr="0044786F">
        <w:t>и от 30.03.2012 № 228-э"</w:t>
      </w:r>
      <w:r w:rsidR="00427C14" w:rsidRPr="0044786F">
        <w:t>,</w:t>
      </w:r>
      <w:r w:rsidR="001A1C7E" w:rsidRPr="0044786F">
        <w:t xml:space="preserve"> </w:t>
      </w:r>
      <w:r w:rsidR="00DE765B" w:rsidRPr="00DD19EB">
        <w:t xml:space="preserve">приказом ФАС России </w:t>
      </w:r>
      <w:r w:rsidR="001A1C7E" w:rsidRPr="0044786F">
        <w:t xml:space="preserve">от </w:t>
      </w:r>
      <w:r w:rsidR="008E5470" w:rsidRPr="0044786F">
        <w:t>10 марта 2022 </w:t>
      </w:r>
      <w:r w:rsidR="001A1C7E" w:rsidRPr="0044786F">
        <w:t>г. № </w:t>
      </w:r>
      <w:r w:rsidR="008E5470" w:rsidRPr="0044786F">
        <w:t>196/22</w:t>
      </w:r>
      <w:r w:rsidR="001A1C7E" w:rsidRPr="0044786F">
        <w:t xml:space="preserve"> </w:t>
      </w:r>
      <w:r w:rsidR="00E54882">
        <w:br/>
      </w:r>
      <w:r w:rsidR="001A1C7E" w:rsidRPr="0044786F">
        <w:t xml:space="preserve">"Об утверждении Регламента установления цен (тарифов) и (или) их предельных уровней, предусматривающего порядок регистрации, принятия к рассмотрению </w:t>
      </w:r>
      <w:r w:rsidR="00E54882">
        <w:br/>
      </w:r>
      <w:r w:rsidR="001A1C7E" w:rsidRPr="0044786F">
        <w:t>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</w:t>
      </w:r>
      <w:proofErr w:type="gramEnd"/>
      <w:r w:rsidR="001A1C7E" w:rsidRPr="0044786F">
        <w:t xml:space="preserve">", </w:t>
      </w:r>
      <w:hyperlink r:id="rId9" w:history="1">
        <w:r w:rsidR="001136F0" w:rsidRPr="0044786F">
          <w:t>Положением</w:t>
        </w:r>
      </w:hyperlink>
      <w:r w:rsidR="00BF68DA" w:rsidRPr="0044786F">
        <w:t xml:space="preserve"> о комитете</w:t>
      </w:r>
      <w:r w:rsidR="001136F0" w:rsidRPr="0044786F">
        <w:t xml:space="preserve"> тарифного регулирования Волгоградской области, утвержденным постановлением Правительства Волгоградской области</w:t>
      </w:r>
      <w:r w:rsidR="001A1C7E" w:rsidRPr="0044786F">
        <w:t xml:space="preserve"> </w:t>
      </w:r>
      <w:r w:rsidR="00E54882">
        <w:br/>
      </w:r>
      <w:r w:rsidR="001136F0" w:rsidRPr="0044786F">
        <w:t>от</w:t>
      </w:r>
      <w:r w:rsidR="0022502F" w:rsidRPr="0044786F">
        <w:t xml:space="preserve"> </w:t>
      </w:r>
      <w:r w:rsidR="001B2BDF" w:rsidRPr="0044786F">
        <w:t>06 февраля 2014 г. № 32-п</w:t>
      </w:r>
      <w:r w:rsidRPr="0044786F">
        <w:rPr>
          <w:spacing w:val="-2"/>
        </w:rPr>
        <w:t xml:space="preserve">, </w:t>
      </w:r>
      <w:r w:rsidR="001136F0" w:rsidRPr="0044786F">
        <w:rPr>
          <w:spacing w:val="20"/>
        </w:rPr>
        <w:t>п</w:t>
      </w:r>
      <w:r w:rsidR="00F01FE5" w:rsidRPr="0044786F">
        <w:rPr>
          <w:spacing w:val="20"/>
        </w:rPr>
        <w:t> </w:t>
      </w:r>
      <w:proofErr w:type="gramStart"/>
      <w:r w:rsidR="009D1C9B" w:rsidRPr="0044786F">
        <w:rPr>
          <w:spacing w:val="20"/>
        </w:rPr>
        <w:t>р</w:t>
      </w:r>
      <w:proofErr w:type="gramEnd"/>
      <w:r w:rsidR="00F01FE5" w:rsidRPr="0044786F">
        <w:rPr>
          <w:spacing w:val="20"/>
        </w:rPr>
        <w:t> </w:t>
      </w:r>
      <w:r w:rsidR="009D1C9B" w:rsidRPr="0044786F">
        <w:rPr>
          <w:spacing w:val="20"/>
        </w:rPr>
        <w:t>и</w:t>
      </w:r>
      <w:r w:rsidR="00F01FE5" w:rsidRPr="0044786F">
        <w:rPr>
          <w:spacing w:val="20"/>
        </w:rPr>
        <w:t> </w:t>
      </w:r>
      <w:r w:rsidR="009D1C9B" w:rsidRPr="0044786F">
        <w:rPr>
          <w:spacing w:val="20"/>
        </w:rPr>
        <w:t>к</w:t>
      </w:r>
      <w:r w:rsidR="00F01FE5" w:rsidRPr="0044786F">
        <w:rPr>
          <w:spacing w:val="20"/>
        </w:rPr>
        <w:t> </w:t>
      </w:r>
      <w:r w:rsidR="001136F0" w:rsidRPr="0044786F">
        <w:rPr>
          <w:spacing w:val="20"/>
        </w:rPr>
        <w:t>а</w:t>
      </w:r>
      <w:r w:rsidR="00F01FE5" w:rsidRPr="0044786F">
        <w:rPr>
          <w:spacing w:val="20"/>
        </w:rPr>
        <w:t> </w:t>
      </w:r>
      <w:r w:rsidR="009D1C9B" w:rsidRPr="0044786F">
        <w:rPr>
          <w:spacing w:val="20"/>
        </w:rPr>
        <w:t>з</w:t>
      </w:r>
      <w:r w:rsidR="00F01FE5" w:rsidRPr="0044786F">
        <w:rPr>
          <w:spacing w:val="20"/>
        </w:rPr>
        <w:t> </w:t>
      </w:r>
      <w:r w:rsidR="009D1C9B" w:rsidRPr="0044786F">
        <w:rPr>
          <w:spacing w:val="20"/>
        </w:rPr>
        <w:t>ы</w:t>
      </w:r>
      <w:r w:rsidR="00F01FE5" w:rsidRPr="0044786F">
        <w:rPr>
          <w:spacing w:val="20"/>
        </w:rPr>
        <w:t> </w:t>
      </w:r>
      <w:r w:rsidR="001136F0" w:rsidRPr="0044786F">
        <w:rPr>
          <w:spacing w:val="20"/>
        </w:rPr>
        <w:t>в</w:t>
      </w:r>
      <w:r w:rsidR="00F01FE5" w:rsidRPr="0044786F">
        <w:rPr>
          <w:spacing w:val="20"/>
        </w:rPr>
        <w:t> </w:t>
      </w:r>
      <w:r w:rsidR="009D1C9B" w:rsidRPr="0044786F">
        <w:rPr>
          <w:spacing w:val="20"/>
        </w:rPr>
        <w:t>а</w:t>
      </w:r>
      <w:r w:rsidR="00F01FE5" w:rsidRPr="0044786F">
        <w:rPr>
          <w:spacing w:val="20"/>
        </w:rPr>
        <w:t> </w:t>
      </w:r>
      <w:r w:rsidR="003512F9" w:rsidRPr="0044786F">
        <w:rPr>
          <w:spacing w:val="20"/>
        </w:rPr>
        <w:t>ю</w:t>
      </w:r>
      <w:r w:rsidR="001136F0" w:rsidRPr="0044786F">
        <w:rPr>
          <w:spacing w:val="20"/>
        </w:rPr>
        <w:t>:</w:t>
      </w:r>
    </w:p>
    <w:p w:rsidR="00C677CC" w:rsidRPr="00C677CC" w:rsidRDefault="00DC4AE2" w:rsidP="0009795A">
      <w:pPr>
        <w:ind w:firstLine="708"/>
        <w:jc w:val="both"/>
      </w:pPr>
      <w:r w:rsidRPr="00C677CC">
        <w:rPr>
          <w:spacing w:val="20"/>
        </w:rPr>
        <w:t>1. </w:t>
      </w:r>
      <w:r w:rsidR="00C677CC" w:rsidRPr="00495DF7">
        <w:t>Внести в приказ комитета</w:t>
      </w:r>
      <w:r w:rsidR="00C677CC" w:rsidRPr="00C677CC">
        <w:t xml:space="preserve"> тарифного регулирования Волгоградской области от 28</w:t>
      </w:r>
      <w:r w:rsidR="00E54882">
        <w:t xml:space="preserve"> </w:t>
      </w:r>
      <w:r w:rsidR="00C677CC" w:rsidRPr="00C677CC">
        <w:t>ноября 2022 г. № 45/15 "Об установлении единых (котловых) тарифов на услуги по передаче электрической</w:t>
      </w:r>
      <w:r w:rsidR="007371F2">
        <w:t xml:space="preserve"> </w:t>
      </w:r>
      <w:r w:rsidR="00C677CC" w:rsidRPr="00C677CC">
        <w:t xml:space="preserve">энергии на 2023 </w:t>
      </w:r>
      <w:r w:rsidR="007371F2">
        <w:t>-</w:t>
      </w:r>
      <w:r w:rsidR="00C677CC" w:rsidRPr="00C677CC">
        <w:t xml:space="preserve"> 2027</w:t>
      </w:r>
      <w:r w:rsidR="00E54882">
        <w:t xml:space="preserve"> </w:t>
      </w:r>
      <w:r w:rsidR="00C677CC" w:rsidRPr="00C677CC">
        <w:t>годы" следующие изменения:</w:t>
      </w:r>
    </w:p>
    <w:p w:rsidR="00034BC2" w:rsidRPr="00AA3DE5" w:rsidRDefault="009643A1" w:rsidP="0009795A">
      <w:pPr>
        <w:ind w:firstLine="708"/>
        <w:jc w:val="both"/>
        <w:rPr>
          <w:spacing w:val="-4"/>
        </w:rPr>
      </w:pPr>
      <w:r>
        <w:rPr>
          <w:spacing w:val="-4"/>
        </w:rPr>
        <w:t xml:space="preserve">1.1. </w:t>
      </w:r>
      <w:r w:rsidR="000A61AF">
        <w:rPr>
          <w:spacing w:val="-4"/>
        </w:rPr>
        <w:t xml:space="preserve">В </w:t>
      </w:r>
      <w:r w:rsidR="00034BC2" w:rsidRPr="00034BC2">
        <w:rPr>
          <w:spacing w:val="-4"/>
        </w:rPr>
        <w:t>приложении 5 к приказу</w:t>
      </w:r>
      <w:r w:rsidR="00034BC2">
        <w:rPr>
          <w:spacing w:val="-4"/>
        </w:rPr>
        <w:t xml:space="preserve"> </w:t>
      </w:r>
      <w:r w:rsidR="0071725D">
        <w:rPr>
          <w:spacing w:val="-4"/>
        </w:rPr>
        <w:t xml:space="preserve">таблицу после слов </w:t>
      </w:r>
      <w:r w:rsidR="00034BC2">
        <w:rPr>
          <w:spacing w:val="-4"/>
        </w:rPr>
        <w:t>"</w:t>
      </w:r>
      <w:r w:rsidR="00034BC2" w:rsidRPr="002E435D">
        <w:rPr>
          <w:spacing w:val="-4"/>
        </w:rPr>
        <w:t xml:space="preserve">Единые (котловые) </w:t>
      </w:r>
      <w:hyperlink r:id="rId10" w:history="1">
        <w:r w:rsidR="00034BC2" w:rsidRPr="002E435D">
          <w:rPr>
            <w:spacing w:val="-4"/>
          </w:rPr>
          <w:t>тарифы</w:t>
        </w:r>
      </w:hyperlink>
      <w:r w:rsidR="00034BC2" w:rsidRPr="002E435D">
        <w:rPr>
          <w:spacing w:val="-4"/>
        </w:rPr>
        <w:t xml:space="preserve"> </w:t>
      </w:r>
      <w:r w:rsidR="00E54882">
        <w:rPr>
          <w:spacing w:val="-4"/>
        </w:rPr>
        <w:br/>
      </w:r>
      <w:r w:rsidR="00034BC2" w:rsidRPr="002E435D">
        <w:rPr>
          <w:spacing w:val="-4"/>
        </w:rPr>
        <w:t>на услуги по передаче электрической энергии</w:t>
      </w:r>
      <w:r w:rsidR="0071725D">
        <w:rPr>
          <w:spacing w:val="-4"/>
        </w:rPr>
        <w:t xml:space="preserve"> </w:t>
      </w:r>
      <w:r w:rsidR="00034BC2" w:rsidRPr="002E435D">
        <w:rPr>
          <w:spacing w:val="-4"/>
        </w:rPr>
        <w:t xml:space="preserve">по сетям Волгоградской области, </w:t>
      </w:r>
      <w:r w:rsidR="00034BC2" w:rsidRPr="00AA3DE5">
        <w:rPr>
          <w:spacing w:val="-4"/>
        </w:rPr>
        <w:t>поставляемой потребителям, не относящимся к населению и приравненным к нему категориям потребителей, на 2024 год</w:t>
      </w:r>
      <w:r w:rsidR="0071725D">
        <w:rPr>
          <w:spacing w:val="-4"/>
        </w:rPr>
        <w:t>"</w:t>
      </w:r>
      <w:r>
        <w:rPr>
          <w:spacing w:val="-4"/>
        </w:rPr>
        <w:t>:</w:t>
      </w:r>
    </w:p>
    <w:p w:rsidR="00E54882" w:rsidRPr="00545DC1" w:rsidRDefault="00E54882" w:rsidP="00545DC1">
      <w:pPr>
        <w:rPr>
          <w:spacing w:val="-6"/>
        </w:rPr>
      </w:pPr>
      <w:r>
        <w:rPr>
          <w:spacing w:val="-6"/>
        </w:rPr>
        <w:br w:type="page"/>
      </w:r>
      <w:r w:rsidR="00545DC1" w:rsidRPr="00545DC1">
        <w:rPr>
          <w:spacing w:val="-6"/>
        </w:rPr>
        <w:lastRenderedPageBreak/>
        <w:t>"</w:t>
      </w:r>
    </w:p>
    <w:p w:rsidR="00E54882" w:rsidRPr="00E54882" w:rsidRDefault="00E54882" w:rsidP="0009795A">
      <w:pPr>
        <w:jc w:val="center"/>
        <w:rPr>
          <w:spacing w:val="-6"/>
          <w:sz w:val="2"/>
          <w:szCs w:val="2"/>
        </w:rPr>
      </w:pPr>
    </w:p>
    <w:tbl>
      <w:tblPr>
        <w:tblW w:w="9036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62"/>
        <w:gridCol w:w="1890"/>
        <w:gridCol w:w="1366"/>
        <w:gridCol w:w="632"/>
        <w:gridCol w:w="1084"/>
        <w:gridCol w:w="1134"/>
        <w:gridCol w:w="1134"/>
        <w:gridCol w:w="1134"/>
      </w:tblGrid>
      <w:tr w:rsidR="00034BC2" w:rsidRPr="00E54882" w:rsidTr="00E54882">
        <w:trPr>
          <w:trHeight w:val="20"/>
          <w:tblHeader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18"/>
                <w:szCs w:val="18"/>
              </w:rPr>
            </w:pPr>
            <w:r w:rsidRPr="00E54882">
              <w:rPr>
                <w:sz w:val="18"/>
                <w:szCs w:val="18"/>
              </w:rPr>
              <w:t>№</w:t>
            </w:r>
            <w:r w:rsidRPr="00E54882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18"/>
                <w:szCs w:val="18"/>
              </w:rPr>
            </w:pPr>
            <w:r w:rsidRPr="00E54882">
              <w:rPr>
                <w:sz w:val="18"/>
                <w:szCs w:val="18"/>
              </w:rPr>
              <w:t>Тарифные группы потребителей электрической энергии (мощности)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18"/>
                <w:szCs w:val="18"/>
              </w:rPr>
            </w:pPr>
            <w:r w:rsidRPr="00E54882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5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BC2" w:rsidRPr="00E54882" w:rsidRDefault="00034BC2" w:rsidP="00E54882">
            <w:pPr>
              <w:jc w:val="center"/>
              <w:rPr>
                <w:sz w:val="18"/>
                <w:szCs w:val="18"/>
              </w:rPr>
            </w:pPr>
            <w:r w:rsidRPr="00E54882">
              <w:rPr>
                <w:sz w:val="18"/>
                <w:szCs w:val="18"/>
              </w:rPr>
              <w:t>Диапазоны напряжения</w:t>
            </w:r>
          </w:p>
        </w:tc>
      </w:tr>
      <w:tr w:rsidR="00034BC2" w:rsidRPr="00E54882" w:rsidTr="00E54882">
        <w:trPr>
          <w:trHeight w:val="20"/>
          <w:tblHeader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C2" w:rsidRPr="00E54882" w:rsidRDefault="00034BC2" w:rsidP="00E5488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C2" w:rsidRPr="00E54882" w:rsidRDefault="00034BC2" w:rsidP="00E54882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C2" w:rsidRPr="00E54882" w:rsidRDefault="00034BC2" w:rsidP="00E54882">
            <w:pPr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18"/>
                <w:szCs w:val="18"/>
              </w:rPr>
            </w:pPr>
            <w:r w:rsidRPr="00E54882">
              <w:rPr>
                <w:sz w:val="18"/>
                <w:szCs w:val="18"/>
              </w:rPr>
              <w:t>Всего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18"/>
                <w:szCs w:val="18"/>
              </w:rPr>
            </w:pPr>
            <w:r w:rsidRPr="00E54882">
              <w:rPr>
                <w:sz w:val="18"/>
                <w:szCs w:val="18"/>
              </w:rP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18"/>
                <w:szCs w:val="18"/>
              </w:rPr>
            </w:pPr>
            <w:r w:rsidRPr="00E54882">
              <w:rPr>
                <w:sz w:val="18"/>
                <w:szCs w:val="18"/>
              </w:rPr>
              <w:t>CH-I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18"/>
                <w:szCs w:val="18"/>
              </w:rPr>
            </w:pPr>
            <w:r w:rsidRPr="00E54882">
              <w:rPr>
                <w:sz w:val="18"/>
                <w:szCs w:val="18"/>
              </w:rPr>
              <w:t>CH-II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18"/>
                <w:szCs w:val="18"/>
              </w:rPr>
            </w:pPr>
            <w:r w:rsidRPr="00E54882">
              <w:rPr>
                <w:sz w:val="18"/>
                <w:szCs w:val="18"/>
              </w:rPr>
              <w:t>HH</w:t>
            </w:r>
          </w:p>
        </w:tc>
      </w:tr>
      <w:tr w:rsidR="00034BC2" w:rsidRPr="00E54882" w:rsidTr="00E54882">
        <w:trPr>
          <w:trHeight w:val="20"/>
          <w:tblHeader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16"/>
                <w:szCs w:val="16"/>
              </w:rPr>
            </w:pPr>
            <w:r w:rsidRPr="00E54882">
              <w:rPr>
                <w:sz w:val="16"/>
                <w:szCs w:val="16"/>
              </w:rPr>
              <w:t>1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16"/>
                <w:szCs w:val="16"/>
              </w:rPr>
            </w:pPr>
            <w:r w:rsidRPr="00E54882">
              <w:rPr>
                <w:sz w:val="16"/>
                <w:szCs w:val="16"/>
              </w:rPr>
              <w:t>2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16"/>
                <w:szCs w:val="16"/>
              </w:rPr>
            </w:pPr>
            <w:r w:rsidRPr="00E54882">
              <w:rPr>
                <w:sz w:val="16"/>
                <w:szCs w:val="16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16"/>
                <w:szCs w:val="16"/>
              </w:rPr>
            </w:pPr>
            <w:r w:rsidRPr="00E54882">
              <w:rPr>
                <w:sz w:val="16"/>
                <w:szCs w:val="16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16"/>
                <w:szCs w:val="16"/>
              </w:rPr>
            </w:pPr>
            <w:r w:rsidRPr="00E5488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16"/>
                <w:szCs w:val="16"/>
              </w:rPr>
            </w:pPr>
            <w:r w:rsidRPr="00E54882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16"/>
                <w:szCs w:val="16"/>
              </w:rPr>
            </w:pPr>
            <w:r w:rsidRPr="00E54882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16"/>
                <w:szCs w:val="16"/>
              </w:rPr>
            </w:pPr>
            <w:r w:rsidRPr="00E54882">
              <w:rPr>
                <w:sz w:val="16"/>
                <w:szCs w:val="16"/>
              </w:rPr>
              <w:t>8</w:t>
            </w:r>
          </w:p>
        </w:tc>
      </w:tr>
      <w:tr w:rsidR="00034BC2" w:rsidRPr="00E54882" w:rsidTr="00E54882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1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C2" w:rsidRPr="00E54882" w:rsidRDefault="00034BC2" w:rsidP="00E54882">
            <w:pPr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Прочие потребители (тарифы указываются без учета НДС)</w:t>
            </w:r>
          </w:p>
        </w:tc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1 полугодие</w:t>
            </w:r>
          </w:p>
        </w:tc>
      </w:tr>
      <w:tr w:rsidR="00034BC2" w:rsidRPr="00E54882" w:rsidTr="00E54882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1.1</w:t>
            </w:r>
          </w:p>
        </w:tc>
        <w:tc>
          <w:tcPr>
            <w:tcW w:w="8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C2" w:rsidRPr="00E54882" w:rsidRDefault="00034BC2" w:rsidP="00E54882">
            <w:pPr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Двухставочный тариф</w:t>
            </w:r>
          </w:p>
        </w:tc>
      </w:tr>
      <w:tr w:rsidR="00034BC2" w:rsidRPr="00E54882" w:rsidTr="00E54882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1.1.1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C2" w:rsidRPr="00E54882" w:rsidRDefault="00034BC2" w:rsidP="00E54882">
            <w:pPr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- ставка за содержание электрических сетей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руб./МВт·мес.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x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1234777,58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1506370,64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1891950,83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1948361,91</w:t>
            </w:r>
          </w:p>
        </w:tc>
      </w:tr>
      <w:tr w:rsidR="00034BC2" w:rsidRPr="00E54882" w:rsidTr="00E54882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1.1.2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C2" w:rsidRPr="00E54882" w:rsidRDefault="00034BC2" w:rsidP="00E54882">
            <w:pPr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 xml:space="preserve">- ставка на оплату технологического расхода (потерь) в электрических </w:t>
            </w:r>
            <w:proofErr w:type="gramStart"/>
            <w:r w:rsidRPr="00E54882">
              <w:rPr>
                <w:sz w:val="20"/>
                <w:szCs w:val="20"/>
              </w:rPr>
              <w:t>сетях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руб./МВт·</w:t>
            </w:r>
            <w:proofErr w:type="gramStart"/>
            <w:r w:rsidRPr="00E54882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x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122,52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193,64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429,51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1387,36</w:t>
            </w:r>
          </w:p>
        </w:tc>
      </w:tr>
      <w:tr w:rsidR="00034BC2" w:rsidRPr="00E54882" w:rsidTr="00E54882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1.2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руб./кВт·</w:t>
            </w:r>
            <w:proofErr w:type="gramStart"/>
            <w:r w:rsidRPr="00E54882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x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1,52842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2,19474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3,86554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5,85406</w:t>
            </w:r>
          </w:p>
        </w:tc>
      </w:tr>
      <w:tr w:rsidR="00034BC2" w:rsidRPr="00E54882" w:rsidTr="00E54882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1.3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C2" w:rsidRPr="00E54882" w:rsidRDefault="00034BC2" w:rsidP="00E54882">
            <w:pPr>
              <w:rPr>
                <w:iCs/>
                <w:sz w:val="20"/>
                <w:szCs w:val="20"/>
              </w:rPr>
            </w:pPr>
            <w:r w:rsidRPr="00E54882">
              <w:rPr>
                <w:iCs/>
                <w:sz w:val="20"/>
                <w:szCs w:val="20"/>
              </w:rPr>
              <w:t xml:space="preserve">Величина перекрестного субсидирования, учтенная в </w:t>
            </w:r>
            <w:proofErr w:type="gramStart"/>
            <w:r w:rsidRPr="00E54882">
              <w:rPr>
                <w:iCs/>
                <w:sz w:val="20"/>
                <w:szCs w:val="20"/>
              </w:rPr>
              <w:t>ценах</w:t>
            </w:r>
            <w:proofErr w:type="gramEnd"/>
            <w:r w:rsidRPr="00E54882">
              <w:rPr>
                <w:iCs/>
                <w:sz w:val="20"/>
                <w:szCs w:val="20"/>
              </w:rPr>
              <w:t xml:space="preserve"> (тарифах) на услуги по передаче электрической энергии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-</w:t>
            </w:r>
          </w:p>
        </w:tc>
      </w:tr>
      <w:tr w:rsidR="00034BC2" w:rsidRPr="00E54882" w:rsidTr="00E54882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1.4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C2" w:rsidRPr="00E54882" w:rsidRDefault="00034BC2" w:rsidP="00E54882">
            <w:pPr>
              <w:rPr>
                <w:iCs/>
                <w:sz w:val="20"/>
                <w:szCs w:val="20"/>
              </w:rPr>
            </w:pPr>
            <w:r w:rsidRPr="00E54882">
              <w:rPr>
                <w:iCs/>
                <w:sz w:val="20"/>
                <w:szCs w:val="20"/>
              </w:rPr>
              <w:t>Ставка перекрестного субсидирования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 xml:space="preserve">руб./МВт·мес.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х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-</w:t>
            </w:r>
          </w:p>
        </w:tc>
      </w:tr>
      <w:tr w:rsidR="00034BC2" w:rsidRPr="00E54882" w:rsidTr="00E54882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1.5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C2" w:rsidRPr="00E54882" w:rsidRDefault="00034BC2" w:rsidP="00E54882">
            <w:pPr>
              <w:rPr>
                <w:i/>
                <w:iCs/>
                <w:sz w:val="20"/>
                <w:szCs w:val="20"/>
              </w:rPr>
            </w:pPr>
            <w:r w:rsidRPr="00E54882">
              <w:rPr>
                <w:iCs/>
                <w:sz w:val="20"/>
                <w:szCs w:val="20"/>
              </w:rPr>
              <w:t>Субсидия на компенсацию выпадающих доходов, образованных вследствие установления тарифов на услуги по передаче электрической энергии, оказываемые потребителям, не относящимся к населению и приравненным к нему категориям потребителей, ниже экономически обоснованного уровня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тыс. руб.</w:t>
            </w:r>
          </w:p>
        </w:tc>
        <w:tc>
          <w:tcPr>
            <w:tcW w:w="5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-</w:t>
            </w:r>
          </w:p>
        </w:tc>
      </w:tr>
      <w:tr w:rsidR="00034BC2" w:rsidRPr="00E54882" w:rsidTr="00E54882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2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C2" w:rsidRPr="00E54882" w:rsidRDefault="00034BC2" w:rsidP="00E54882">
            <w:pPr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Прочие потребители (тарифы указываются без учета НДС)</w:t>
            </w:r>
          </w:p>
        </w:tc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2 полугодие</w:t>
            </w:r>
          </w:p>
        </w:tc>
      </w:tr>
      <w:tr w:rsidR="00034BC2" w:rsidRPr="00E54882" w:rsidTr="00E54882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2.1</w:t>
            </w:r>
          </w:p>
        </w:tc>
        <w:tc>
          <w:tcPr>
            <w:tcW w:w="8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C2" w:rsidRPr="00E54882" w:rsidRDefault="00034BC2" w:rsidP="00E54882">
            <w:pPr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Двухставочный тариф</w:t>
            </w:r>
          </w:p>
        </w:tc>
      </w:tr>
      <w:tr w:rsidR="00034BC2" w:rsidRPr="00E54882" w:rsidTr="00E54882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2.1.1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C2" w:rsidRPr="00E54882" w:rsidRDefault="00034BC2" w:rsidP="00E54882">
            <w:pPr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- ставка за содержание электрических сетей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руб./МВт·мес.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x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1308864,24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1596752,88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2005467,88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2065263,62</w:t>
            </w:r>
          </w:p>
        </w:tc>
      </w:tr>
      <w:tr w:rsidR="00034BC2" w:rsidRPr="00E54882" w:rsidTr="00E54882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2.1.2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C2" w:rsidRPr="00E54882" w:rsidRDefault="00034BC2" w:rsidP="00E54882">
            <w:pPr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 xml:space="preserve">- ставка на оплату технологического расхода (потерь) в электрических </w:t>
            </w:r>
            <w:proofErr w:type="gramStart"/>
            <w:r w:rsidRPr="00E54882">
              <w:rPr>
                <w:sz w:val="20"/>
                <w:szCs w:val="20"/>
              </w:rPr>
              <w:t>сетях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руб./МВт·</w:t>
            </w:r>
            <w:proofErr w:type="gramStart"/>
            <w:r w:rsidRPr="00E54882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x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129,87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205,26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455,28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1470,60</w:t>
            </w:r>
          </w:p>
        </w:tc>
      </w:tr>
      <w:tr w:rsidR="00034BC2" w:rsidRPr="00E54882" w:rsidTr="00E54882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2.2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руб./кВт·</w:t>
            </w:r>
            <w:proofErr w:type="gramStart"/>
            <w:r w:rsidRPr="00E54882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x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1,62012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2,32642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4,09747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6,20530</w:t>
            </w:r>
          </w:p>
        </w:tc>
      </w:tr>
      <w:tr w:rsidR="00034BC2" w:rsidRPr="00E54882" w:rsidTr="00E54882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C2" w:rsidRPr="00E54882" w:rsidRDefault="00034BC2" w:rsidP="00E54882">
            <w:pPr>
              <w:rPr>
                <w:iCs/>
                <w:sz w:val="20"/>
                <w:szCs w:val="20"/>
              </w:rPr>
            </w:pPr>
            <w:r w:rsidRPr="00E54882">
              <w:rPr>
                <w:iCs/>
                <w:sz w:val="20"/>
                <w:szCs w:val="20"/>
              </w:rPr>
              <w:t xml:space="preserve">Величина перекрестного субсидирования, учтенная в </w:t>
            </w:r>
            <w:proofErr w:type="gramStart"/>
            <w:r w:rsidRPr="00E54882">
              <w:rPr>
                <w:iCs/>
                <w:sz w:val="20"/>
                <w:szCs w:val="20"/>
              </w:rPr>
              <w:t>ценах</w:t>
            </w:r>
            <w:proofErr w:type="gramEnd"/>
            <w:r w:rsidRPr="00E54882">
              <w:rPr>
                <w:iCs/>
                <w:sz w:val="20"/>
                <w:szCs w:val="20"/>
              </w:rPr>
              <w:t xml:space="preserve"> (тарифах) на услуги по передаче электрической энергии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-</w:t>
            </w:r>
          </w:p>
        </w:tc>
      </w:tr>
      <w:tr w:rsidR="00034BC2" w:rsidRPr="00E54882" w:rsidTr="00E54882">
        <w:trPr>
          <w:trHeight w:val="8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2.4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BC2" w:rsidRPr="00E54882" w:rsidRDefault="00034BC2" w:rsidP="00E54882">
            <w:pPr>
              <w:rPr>
                <w:iCs/>
                <w:sz w:val="20"/>
                <w:szCs w:val="20"/>
              </w:rPr>
            </w:pPr>
            <w:r w:rsidRPr="00E54882">
              <w:rPr>
                <w:iCs/>
                <w:sz w:val="20"/>
                <w:szCs w:val="20"/>
              </w:rPr>
              <w:t>Ставка перекрестного субсидирования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 xml:space="preserve">руб./МВт·мес.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х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-</w:t>
            </w:r>
          </w:p>
        </w:tc>
      </w:tr>
      <w:tr w:rsidR="00034BC2" w:rsidRPr="00E54882" w:rsidTr="00E54882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2.5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BC2" w:rsidRPr="00E54882" w:rsidRDefault="00034BC2" w:rsidP="00E54882">
            <w:pPr>
              <w:rPr>
                <w:i/>
                <w:iCs/>
                <w:sz w:val="20"/>
                <w:szCs w:val="20"/>
              </w:rPr>
            </w:pPr>
            <w:r w:rsidRPr="00E54882">
              <w:rPr>
                <w:iCs/>
                <w:sz w:val="20"/>
                <w:szCs w:val="20"/>
              </w:rPr>
              <w:t>Субсидия на компенсацию выпадающих доходов, образованных вследствие установления тарифов на услуги по передаче электрической энергии, оказываемые потребителям, не относящимся к населению и приравненным к нему категориям потребителей, ниже экономически обоснованного уровня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тыс. руб.</w:t>
            </w:r>
          </w:p>
        </w:tc>
        <w:tc>
          <w:tcPr>
            <w:tcW w:w="5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BC2" w:rsidRPr="00E54882" w:rsidRDefault="00034BC2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-</w:t>
            </w:r>
          </w:p>
        </w:tc>
      </w:tr>
    </w:tbl>
    <w:p w:rsidR="00C3375A" w:rsidRDefault="00545DC1" w:rsidP="00545DC1">
      <w:pPr>
        <w:ind w:firstLine="708"/>
        <w:jc w:val="right"/>
        <w:rPr>
          <w:spacing w:val="-4"/>
        </w:rPr>
      </w:pPr>
      <w:r>
        <w:rPr>
          <w:spacing w:val="-4"/>
        </w:rPr>
        <w:t>"</w:t>
      </w:r>
    </w:p>
    <w:p w:rsidR="00034BC2" w:rsidRDefault="009643A1" w:rsidP="0009795A">
      <w:pPr>
        <w:ind w:firstLine="708"/>
        <w:rPr>
          <w:spacing w:val="-4"/>
        </w:rPr>
      </w:pPr>
      <w:r>
        <w:rPr>
          <w:spacing w:val="-4"/>
        </w:rPr>
        <w:t xml:space="preserve">заменить </w:t>
      </w:r>
      <w:r w:rsidR="00C3375A">
        <w:rPr>
          <w:spacing w:val="-4"/>
        </w:rPr>
        <w:t>следующей</w:t>
      </w:r>
      <w:r w:rsidR="006F68E7">
        <w:rPr>
          <w:spacing w:val="-4"/>
        </w:rPr>
        <w:t xml:space="preserve"> </w:t>
      </w:r>
      <w:r>
        <w:rPr>
          <w:spacing w:val="-4"/>
        </w:rPr>
        <w:t>таблицей:</w:t>
      </w:r>
    </w:p>
    <w:p w:rsidR="00C3375A" w:rsidRDefault="00545DC1" w:rsidP="00545DC1">
      <w:pPr>
        <w:rPr>
          <w:spacing w:val="-4"/>
        </w:rPr>
      </w:pPr>
      <w:r>
        <w:rPr>
          <w:spacing w:val="-4"/>
        </w:rPr>
        <w:t>"</w:t>
      </w:r>
    </w:p>
    <w:tbl>
      <w:tblPr>
        <w:tblW w:w="9072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7"/>
        <w:gridCol w:w="1748"/>
        <w:gridCol w:w="992"/>
        <w:gridCol w:w="1229"/>
        <w:gridCol w:w="1134"/>
        <w:gridCol w:w="1134"/>
        <w:gridCol w:w="1134"/>
        <w:gridCol w:w="1134"/>
      </w:tblGrid>
      <w:tr w:rsidR="009643A1" w:rsidRPr="00E54882" w:rsidTr="00E54882">
        <w:trPr>
          <w:trHeight w:val="45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A1" w:rsidRPr="00E54882" w:rsidRDefault="009643A1" w:rsidP="00E54882">
            <w:pPr>
              <w:jc w:val="center"/>
              <w:rPr>
                <w:sz w:val="18"/>
                <w:szCs w:val="18"/>
              </w:rPr>
            </w:pPr>
            <w:r w:rsidRPr="00E54882">
              <w:rPr>
                <w:sz w:val="18"/>
                <w:szCs w:val="18"/>
              </w:rPr>
              <w:t>№</w:t>
            </w:r>
            <w:r w:rsidRPr="00E54882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A1" w:rsidRPr="00E54882" w:rsidRDefault="009643A1" w:rsidP="00E54882">
            <w:pPr>
              <w:jc w:val="center"/>
              <w:rPr>
                <w:sz w:val="18"/>
                <w:szCs w:val="18"/>
              </w:rPr>
            </w:pPr>
            <w:r w:rsidRPr="00E54882">
              <w:rPr>
                <w:sz w:val="18"/>
                <w:szCs w:val="18"/>
              </w:rPr>
              <w:t xml:space="preserve">Тарифные группы </w:t>
            </w:r>
            <w:r w:rsidRPr="00E54882">
              <w:rPr>
                <w:sz w:val="18"/>
                <w:szCs w:val="18"/>
              </w:rPr>
              <w:br/>
              <w:t>потребителей электрической энергии (мощности)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A1" w:rsidRPr="00E54882" w:rsidRDefault="009643A1" w:rsidP="00E54882">
            <w:pPr>
              <w:jc w:val="center"/>
              <w:rPr>
                <w:sz w:val="18"/>
                <w:szCs w:val="18"/>
              </w:rPr>
            </w:pPr>
            <w:r w:rsidRPr="00E54882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5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3A1" w:rsidRPr="00E54882" w:rsidRDefault="009643A1" w:rsidP="00E54882">
            <w:pPr>
              <w:jc w:val="center"/>
              <w:rPr>
                <w:spacing w:val="-4"/>
                <w:sz w:val="18"/>
                <w:szCs w:val="18"/>
              </w:rPr>
            </w:pPr>
            <w:r w:rsidRPr="00E54882">
              <w:rPr>
                <w:spacing w:val="-4"/>
                <w:sz w:val="18"/>
                <w:szCs w:val="18"/>
              </w:rPr>
              <w:t>Диапазоны напряжения</w:t>
            </w:r>
          </w:p>
        </w:tc>
      </w:tr>
      <w:tr w:rsidR="009643A1" w:rsidRPr="00E54882" w:rsidTr="00E54882">
        <w:trPr>
          <w:trHeight w:val="509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A1" w:rsidRPr="00E54882" w:rsidRDefault="009643A1" w:rsidP="00E54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3A1" w:rsidRPr="00E54882" w:rsidRDefault="009643A1" w:rsidP="00E54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A1" w:rsidRPr="00E54882" w:rsidRDefault="009643A1" w:rsidP="00E54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1" w:rsidRPr="00E54882" w:rsidRDefault="009643A1" w:rsidP="00E54882">
            <w:pPr>
              <w:jc w:val="center"/>
              <w:rPr>
                <w:spacing w:val="-4"/>
                <w:sz w:val="18"/>
                <w:szCs w:val="18"/>
              </w:rPr>
            </w:pPr>
            <w:r w:rsidRPr="00E54882">
              <w:rPr>
                <w:spacing w:val="-4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1" w:rsidRPr="00E54882" w:rsidRDefault="009643A1" w:rsidP="00E54882">
            <w:pPr>
              <w:jc w:val="center"/>
              <w:rPr>
                <w:spacing w:val="-4"/>
                <w:sz w:val="18"/>
                <w:szCs w:val="18"/>
              </w:rPr>
            </w:pPr>
            <w:r w:rsidRPr="00E54882">
              <w:rPr>
                <w:spacing w:val="-4"/>
                <w:sz w:val="18"/>
                <w:szCs w:val="18"/>
              </w:rP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1" w:rsidRPr="00E54882" w:rsidRDefault="009643A1" w:rsidP="00E54882">
            <w:pPr>
              <w:jc w:val="center"/>
              <w:rPr>
                <w:spacing w:val="-4"/>
                <w:sz w:val="18"/>
                <w:szCs w:val="18"/>
              </w:rPr>
            </w:pPr>
            <w:r w:rsidRPr="00E54882">
              <w:rPr>
                <w:spacing w:val="-4"/>
                <w:sz w:val="18"/>
                <w:szCs w:val="18"/>
              </w:rPr>
              <w:t>CH-I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1" w:rsidRPr="00E54882" w:rsidRDefault="009643A1" w:rsidP="00E54882">
            <w:pPr>
              <w:jc w:val="center"/>
              <w:rPr>
                <w:spacing w:val="-4"/>
                <w:sz w:val="18"/>
                <w:szCs w:val="18"/>
              </w:rPr>
            </w:pPr>
            <w:r w:rsidRPr="00E54882">
              <w:rPr>
                <w:spacing w:val="-4"/>
                <w:sz w:val="18"/>
                <w:szCs w:val="18"/>
              </w:rPr>
              <w:t>CH-II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1" w:rsidRPr="00E54882" w:rsidRDefault="009643A1" w:rsidP="00E54882">
            <w:pPr>
              <w:jc w:val="center"/>
              <w:rPr>
                <w:spacing w:val="-4"/>
                <w:sz w:val="18"/>
                <w:szCs w:val="18"/>
              </w:rPr>
            </w:pPr>
            <w:r w:rsidRPr="00E54882">
              <w:rPr>
                <w:spacing w:val="-4"/>
                <w:sz w:val="18"/>
                <w:szCs w:val="18"/>
              </w:rPr>
              <w:t>HH</w:t>
            </w:r>
          </w:p>
        </w:tc>
      </w:tr>
      <w:tr w:rsidR="009643A1" w:rsidRPr="00E54882" w:rsidTr="00E54882">
        <w:trPr>
          <w:trHeight w:val="2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3A1" w:rsidRPr="00E54882" w:rsidRDefault="009643A1" w:rsidP="00E54882">
            <w:pPr>
              <w:jc w:val="center"/>
              <w:rPr>
                <w:sz w:val="16"/>
                <w:szCs w:val="16"/>
              </w:rPr>
            </w:pPr>
            <w:r w:rsidRPr="00E54882">
              <w:rPr>
                <w:sz w:val="16"/>
                <w:szCs w:val="16"/>
              </w:rPr>
              <w:t>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3A1" w:rsidRPr="00E54882" w:rsidRDefault="009643A1" w:rsidP="00E54882">
            <w:pPr>
              <w:jc w:val="center"/>
              <w:rPr>
                <w:sz w:val="16"/>
                <w:szCs w:val="16"/>
              </w:rPr>
            </w:pPr>
            <w:r w:rsidRPr="00E54882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1" w:rsidRPr="00E54882" w:rsidRDefault="009643A1" w:rsidP="00E54882">
            <w:pPr>
              <w:jc w:val="center"/>
              <w:rPr>
                <w:sz w:val="16"/>
                <w:szCs w:val="16"/>
              </w:rPr>
            </w:pPr>
            <w:r w:rsidRPr="00E54882">
              <w:rPr>
                <w:sz w:val="16"/>
                <w:szCs w:val="16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1" w:rsidRPr="00E54882" w:rsidRDefault="009643A1" w:rsidP="00E54882">
            <w:pPr>
              <w:jc w:val="center"/>
              <w:rPr>
                <w:spacing w:val="-4"/>
                <w:sz w:val="16"/>
                <w:szCs w:val="16"/>
              </w:rPr>
            </w:pPr>
            <w:r w:rsidRPr="00E54882">
              <w:rPr>
                <w:spacing w:val="-4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1" w:rsidRPr="00E54882" w:rsidRDefault="009643A1" w:rsidP="00E54882">
            <w:pPr>
              <w:jc w:val="center"/>
              <w:rPr>
                <w:spacing w:val="-4"/>
                <w:sz w:val="16"/>
                <w:szCs w:val="16"/>
              </w:rPr>
            </w:pPr>
            <w:r w:rsidRPr="00E54882">
              <w:rPr>
                <w:spacing w:val="-4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1" w:rsidRPr="00E54882" w:rsidRDefault="009643A1" w:rsidP="00E54882">
            <w:pPr>
              <w:jc w:val="center"/>
              <w:rPr>
                <w:spacing w:val="-4"/>
                <w:sz w:val="16"/>
                <w:szCs w:val="16"/>
              </w:rPr>
            </w:pPr>
            <w:r w:rsidRPr="00E54882">
              <w:rPr>
                <w:spacing w:val="-4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1" w:rsidRPr="00E54882" w:rsidRDefault="009643A1" w:rsidP="00E54882">
            <w:pPr>
              <w:jc w:val="center"/>
              <w:rPr>
                <w:spacing w:val="-4"/>
                <w:sz w:val="16"/>
                <w:szCs w:val="16"/>
              </w:rPr>
            </w:pPr>
            <w:r w:rsidRPr="00E54882">
              <w:rPr>
                <w:spacing w:val="-4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1" w:rsidRPr="00E54882" w:rsidRDefault="009643A1" w:rsidP="00E54882">
            <w:pPr>
              <w:jc w:val="center"/>
              <w:rPr>
                <w:spacing w:val="-4"/>
                <w:sz w:val="16"/>
                <w:szCs w:val="16"/>
              </w:rPr>
            </w:pPr>
            <w:r w:rsidRPr="00E54882">
              <w:rPr>
                <w:spacing w:val="-4"/>
                <w:sz w:val="16"/>
                <w:szCs w:val="16"/>
              </w:rPr>
              <w:t>8</w:t>
            </w:r>
          </w:p>
        </w:tc>
      </w:tr>
      <w:tr w:rsidR="009643A1" w:rsidRPr="00E54882" w:rsidTr="00E5488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3A1" w:rsidRPr="00E54882" w:rsidRDefault="009643A1" w:rsidP="00E54882">
            <w:pPr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1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A1" w:rsidRPr="00E54882" w:rsidRDefault="009643A1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Прочие потребители (тарифы указываются без учета НДС)</w:t>
            </w:r>
          </w:p>
        </w:tc>
        <w:tc>
          <w:tcPr>
            <w:tcW w:w="5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A1" w:rsidRPr="00E54882" w:rsidRDefault="009643A1" w:rsidP="00E54882">
            <w:pPr>
              <w:jc w:val="center"/>
              <w:rPr>
                <w:spacing w:val="-4"/>
                <w:sz w:val="20"/>
                <w:szCs w:val="20"/>
              </w:rPr>
            </w:pPr>
            <w:r w:rsidRPr="00E54882">
              <w:rPr>
                <w:spacing w:val="-4"/>
                <w:sz w:val="20"/>
                <w:szCs w:val="20"/>
              </w:rPr>
              <w:t>1 полугодие</w:t>
            </w:r>
          </w:p>
        </w:tc>
      </w:tr>
      <w:tr w:rsidR="009643A1" w:rsidRPr="00E54882" w:rsidTr="00E54882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3A1" w:rsidRPr="00E54882" w:rsidRDefault="009643A1" w:rsidP="00E54882">
            <w:pPr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1.1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A1" w:rsidRPr="00E54882" w:rsidRDefault="009643A1" w:rsidP="00E54882">
            <w:pPr>
              <w:jc w:val="center"/>
              <w:rPr>
                <w:spacing w:val="-4"/>
                <w:sz w:val="20"/>
                <w:szCs w:val="20"/>
              </w:rPr>
            </w:pPr>
            <w:r w:rsidRPr="00E54882">
              <w:rPr>
                <w:spacing w:val="-4"/>
                <w:sz w:val="20"/>
                <w:szCs w:val="20"/>
              </w:rPr>
              <w:t>Двухставочный тариф</w:t>
            </w:r>
          </w:p>
        </w:tc>
      </w:tr>
      <w:tr w:rsidR="009643A1" w:rsidRPr="00E54882" w:rsidTr="00E5488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3A1" w:rsidRPr="00E54882" w:rsidRDefault="009643A1" w:rsidP="00E54882">
            <w:pPr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1.1.1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A1" w:rsidRPr="00E54882" w:rsidRDefault="009643A1" w:rsidP="00E54882">
            <w:pPr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- ставка за содержание электрических сетей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82" w:rsidRDefault="009643A1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руб./</w:t>
            </w:r>
          </w:p>
          <w:p w:rsidR="009643A1" w:rsidRPr="00E54882" w:rsidRDefault="009643A1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МВт·мес.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1" w:rsidRPr="00E54882" w:rsidRDefault="009643A1" w:rsidP="00E54882">
            <w:pPr>
              <w:jc w:val="center"/>
              <w:rPr>
                <w:spacing w:val="-4"/>
                <w:sz w:val="20"/>
                <w:szCs w:val="20"/>
              </w:rPr>
            </w:pPr>
            <w:r w:rsidRPr="00E54882">
              <w:rPr>
                <w:spacing w:val="-4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1" w:rsidRPr="00E54882" w:rsidRDefault="005A0C30" w:rsidP="00E54882">
            <w:pPr>
              <w:jc w:val="center"/>
              <w:rPr>
                <w:spacing w:val="-4"/>
                <w:sz w:val="20"/>
                <w:szCs w:val="20"/>
              </w:rPr>
            </w:pPr>
            <w:r w:rsidRPr="00E54882">
              <w:rPr>
                <w:spacing w:val="-4"/>
                <w:sz w:val="20"/>
                <w:szCs w:val="20"/>
              </w:rPr>
              <w:t>1234777,58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1" w:rsidRPr="00E54882" w:rsidRDefault="005A0C30" w:rsidP="00E54882">
            <w:pPr>
              <w:jc w:val="center"/>
              <w:rPr>
                <w:spacing w:val="-4"/>
                <w:sz w:val="20"/>
                <w:szCs w:val="20"/>
              </w:rPr>
            </w:pPr>
            <w:r w:rsidRPr="00E54882">
              <w:rPr>
                <w:spacing w:val="-4"/>
                <w:sz w:val="20"/>
                <w:szCs w:val="20"/>
              </w:rPr>
              <w:t>1506370,64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1" w:rsidRPr="00E54882" w:rsidRDefault="005A0C30" w:rsidP="00E54882">
            <w:pPr>
              <w:jc w:val="center"/>
              <w:rPr>
                <w:spacing w:val="-4"/>
                <w:sz w:val="20"/>
                <w:szCs w:val="20"/>
              </w:rPr>
            </w:pPr>
            <w:r w:rsidRPr="00E54882">
              <w:rPr>
                <w:spacing w:val="-4"/>
                <w:sz w:val="20"/>
                <w:szCs w:val="20"/>
              </w:rPr>
              <w:t>1891950,83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1" w:rsidRPr="00E54882" w:rsidRDefault="005A0C30" w:rsidP="00E54882">
            <w:pPr>
              <w:jc w:val="center"/>
              <w:rPr>
                <w:spacing w:val="-4"/>
                <w:sz w:val="20"/>
                <w:szCs w:val="20"/>
              </w:rPr>
            </w:pPr>
            <w:r w:rsidRPr="00E54882">
              <w:rPr>
                <w:spacing w:val="-4"/>
                <w:sz w:val="20"/>
                <w:szCs w:val="20"/>
              </w:rPr>
              <w:t>1948361,91</w:t>
            </w:r>
          </w:p>
        </w:tc>
      </w:tr>
      <w:tr w:rsidR="009643A1" w:rsidRPr="00E54882" w:rsidTr="00E5488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3A1" w:rsidRPr="00E54882" w:rsidRDefault="009643A1" w:rsidP="00E54882">
            <w:pPr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1.1.2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A1" w:rsidRPr="00E54882" w:rsidRDefault="009643A1" w:rsidP="00E54882">
            <w:pPr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 xml:space="preserve">- ставка на оплату технологического расхода (потерь) в электрических </w:t>
            </w:r>
            <w:proofErr w:type="gramStart"/>
            <w:r w:rsidRPr="00E54882">
              <w:rPr>
                <w:sz w:val="20"/>
                <w:szCs w:val="20"/>
              </w:rPr>
              <w:t>сетях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82" w:rsidRDefault="009643A1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руб./</w:t>
            </w:r>
          </w:p>
          <w:p w:rsidR="009643A1" w:rsidRPr="00E54882" w:rsidRDefault="009643A1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МВт·</w:t>
            </w:r>
            <w:proofErr w:type="gramStart"/>
            <w:r w:rsidRPr="00E54882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1" w:rsidRPr="00E54882" w:rsidRDefault="009643A1" w:rsidP="00E54882">
            <w:pPr>
              <w:jc w:val="center"/>
              <w:rPr>
                <w:spacing w:val="-4"/>
                <w:sz w:val="20"/>
                <w:szCs w:val="20"/>
              </w:rPr>
            </w:pPr>
            <w:r w:rsidRPr="00E54882">
              <w:rPr>
                <w:spacing w:val="-4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1" w:rsidRPr="00E54882" w:rsidRDefault="005A0C30" w:rsidP="00E54882">
            <w:pPr>
              <w:jc w:val="center"/>
              <w:rPr>
                <w:spacing w:val="-4"/>
                <w:sz w:val="20"/>
                <w:szCs w:val="20"/>
              </w:rPr>
            </w:pPr>
            <w:r w:rsidRPr="00E54882">
              <w:rPr>
                <w:spacing w:val="-4"/>
                <w:sz w:val="20"/>
                <w:szCs w:val="20"/>
              </w:rPr>
              <w:t>122,52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1" w:rsidRPr="00E54882" w:rsidRDefault="005A0C30" w:rsidP="00E54882">
            <w:pPr>
              <w:jc w:val="center"/>
              <w:rPr>
                <w:spacing w:val="-4"/>
                <w:sz w:val="20"/>
                <w:szCs w:val="20"/>
              </w:rPr>
            </w:pPr>
            <w:r w:rsidRPr="00E54882">
              <w:rPr>
                <w:spacing w:val="-4"/>
                <w:sz w:val="20"/>
                <w:szCs w:val="20"/>
              </w:rPr>
              <w:t>193,64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1" w:rsidRPr="00E54882" w:rsidRDefault="005A0C30" w:rsidP="00E54882">
            <w:pPr>
              <w:jc w:val="center"/>
              <w:rPr>
                <w:spacing w:val="-4"/>
                <w:sz w:val="20"/>
                <w:szCs w:val="20"/>
              </w:rPr>
            </w:pPr>
            <w:r w:rsidRPr="00E54882">
              <w:rPr>
                <w:spacing w:val="-4"/>
                <w:sz w:val="20"/>
                <w:szCs w:val="20"/>
              </w:rPr>
              <w:t>429,51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1" w:rsidRPr="00E54882" w:rsidRDefault="005A0C30" w:rsidP="00E54882">
            <w:pPr>
              <w:jc w:val="center"/>
              <w:rPr>
                <w:spacing w:val="-4"/>
                <w:sz w:val="20"/>
                <w:szCs w:val="20"/>
              </w:rPr>
            </w:pPr>
            <w:r w:rsidRPr="00E54882">
              <w:rPr>
                <w:spacing w:val="-4"/>
                <w:sz w:val="20"/>
                <w:szCs w:val="20"/>
              </w:rPr>
              <w:t>1387,36</w:t>
            </w:r>
          </w:p>
        </w:tc>
      </w:tr>
      <w:tr w:rsidR="009643A1" w:rsidRPr="00E54882" w:rsidTr="00E54882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3A1" w:rsidRPr="00E54882" w:rsidRDefault="009643A1" w:rsidP="00E54882">
            <w:pPr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1.2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1" w:rsidRPr="00E54882" w:rsidRDefault="009643A1" w:rsidP="00E54882">
            <w:pPr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82" w:rsidRDefault="009643A1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руб./</w:t>
            </w:r>
          </w:p>
          <w:p w:rsidR="009643A1" w:rsidRPr="00E54882" w:rsidRDefault="009643A1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кВт·</w:t>
            </w:r>
            <w:proofErr w:type="gramStart"/>
            <w:r w:rsidRPr="00E54882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1" w:rsidRPr="00E54882" w:rsidRDefault="009643A1" w:rsidP="00E54882">
            <w:pPr>
              <w:jc w:val="center"/>
              <w:rPr>
                <w:spacing w:val="-4"/>
                <w:sz w:val="20"/>
                <w:szCs w:val="20"/>
              </w:rPr>
            </w:pPr>
            <w:r w:rsidRPr="00E54882">
              <w:rPr>
                <w:spacing w:val="-4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1" w:rsidRPr="00E54882" w:rsidRDefault="005A0C30" w:rsidP="00E54882">
            <w:pPr>
              <w:jc w:val="center"/>
              <w:rPr>
                <w:spacing w:val="-4"/>
                <w:sz w:val="20"/>
                <w:szCs w:val="20"/>
              </w:rPr>
            </w:pPr>
            <w:r w:rsidRPr="00E54882">
              <w:rPr>
                <w:spacing w:val="-4"/>
                <w:sz w:val="20"/>
                <w:szCs w:val="20"/>
              </w:rPr>
              <w:t>1,52842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1" w:rsidRPr="00E54882" w:rsidRDefault="005A0C30" w:rsidP="00E54882">
            <w:pPr>
              <w:jc w:val="center"/>
              <w:rPr>
                <w:spacing w:val="-4"/>
                <w:sz w:val="20"/>
                <w:szCs w:val="20"/>
              </w:rPr>
            </w:pPr>
            <w:r w:rsidRPr="00E54882">
              <w:rPr>
                <w:spacing w:val="-4"/>
                <w:sz w:val="20"/>
                <w:szCs w:val="20"/>
              </w:rPr>
              <w:t>2,19474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1" w:rsidRPr="00E54882" w:rsidRDefault="005A0C30" w:rsidP="00E54882">
            <w:pPr>
              <w:jc w:val="center"/>
              <w:rPr>
                <w:spacing w:val="-4"/>
                <w:sz w:val="20"/>
                <w:szCs w:val="20"/>
              </w:rPr>
            </w:pPr>
            <w:r w:rsidRPr="00E54882">
              <w:rPr>
                <w:spacing w:val="-4"/>
                <w:sz w:val="20"/>
                <w:szCs w:val="20"/>
              </w:rPr>
              <w:t>3,86554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1" w:rsidRPr="00E54882" w:rsidRDefault="005A0C30" w:rsidP="00E54882">
            <w:pPr>
              <w:jc w:val="center"/>
              <w:rPr>
                <w:spacing w:val="-4"/>
                <w:sz w:val="20"/>
                <w:szCs w:val="20"/>
              </w:rPr>
            </w:pPr>
            <w:r w:rsidRPr="00E54882">
              <w:rPr>
                <w:spacing w:val="-4"/>
                <w:sz w:val="20"/>
                <w:szCs w:val="20"/>
              </w:rPr>
              <w:t>5,85406</w:t>
            </w:r>
          </w:p>
        </w:tc>
      </w:tr>
      <w:tr w:rsidR="009643A1" w:rsidRPr="00E54882" w:rsidTr="00E5488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3A1" w:rsidRPr="00E54882" w:rsidRDefault="009643A1" w:rsidP="00E54882">
            <w:pPr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A1" w:rsidRPr="00E54882" w:rsidRDefault="009643A1" w:rsidP="00E54882">
            <w:pPr>
              <w:rPr>
                <w:iCs/>
                <w:sz w:val="20"/>
                <w:szCs w:val="20"/>
              </w:rPr>
            </w:pPr>
            <w:r w:rsidRPr="00E54882">
              <w:rPr>
                <w:iCs/>
                <w:sz w:val="20"/>
                <w:szCs w:val="20"/>
              </w:rPr>
              <w:t xml:space="preserve">Величина перекрестного субсидирования, учтенная в </w:t>
            </w:r>
            <w:proofErr w:type="gramStart"/>
            <w:r w:rsidRPr="00E54882">
              <w:rPr>
                <w:iCs/>
                <w:sz w:val="20"/>
                <w:szCs w:val="20"/>
              </w:rPr>
              <w:t>ценах</w:t>
            </w:r>
            <w:proofErr w:type="gramEnd"/>
            <w:r w:rsidRPr="00E54882">
              <w:rPr>
                <w:iCs/>
                <w:sz w:val="20"/>
                <w:szCs w:val="20"/>
              </w:rPr>
              <w:t xml:space="preserve"> (тарифах) на услуги по передаче электрической 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1" w:rsidRPr="00E54882" w:rsidRDefault="009643A1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тыс. руб.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1" w:rsidRPr="00E54882" w:rsidRDefault="001F73D2" w:rsidP="00E54882">
            <w:pPr>
              <w:jc w:val="center"/>
              <w:rPr>
                <w:spacing w:val="-4"/>
                <w:sz w:val="20"/>
                <w:szCs w:val="20"/>
              </w:rPr>
            </w:pPr>
            <w:r w:rsidRPr="00E54882">
              <w:rPr>
                <w:spacing w:val="-4"/>
                <w:sz w:val="20"/>
                <w:szCs w:val="20"/>
              </w:rPr>
              <w:t>2306261,080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1" w:rsidRPr="00E54882" w:rsidRDefault="001F73D2" w:rsidP="00E54882">
            <w:pPr>
              <w:jc w:val="center"/>
              <w:rPr>
                <w:spacing w:val="-4"/>
                <w:sz w:val="20"/>
                <w:szCs w:val="20"/>
              </w:rPr>
            </w:pPr>
            <w:r w:rsidRPr="00E54882">
              <w:rPr>
                <w:spacing w:val="-4"/>
                <w:sz w:val="20"/>
                <w:szCs w:val="20"/>
              </w:rPr>
              <w:t>1038257,715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1" w:rsidRPr="00E54882" w:rsidRDefault="001F73D2" w:rsidP="00E54882">
            <w:pPr>
              <w:jc w:val="center"/>
              <w:rPr>
                <w:spacing w:val="-4"/>
                <w:sz w:val="20"/>
                <w:szCs w:val="20"/>
              </w:rPr>
            </w:pPr>
            <w:r w:rsidRPr="00E54882">
              <w:rPr>
                <w:spacing w:val="-4"/>
                <w:sz w:val="20"/>
                <w:szCs w:val="20"/>
              </w:rPr>
              <w:t>47316,642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1" w:rsidRPr="00E54882" w:rsidRDefault="001F73D2" w:rsidP="00E54882">
            <w:pPr>
              <w:jc w:val="center"/>
              <w:rPr>
                <w:spacing w:val="-4"/>
                <w:sz w:val="20"/>
                <w:szCs w:val="20"/>
              </w:rPr>
            </w:pPr>
            <w:r w:rsidRPr="00E54882">
              <w:rPr>
                <w:spacing w:val="-4"/>
                <w:sz w:val="20"/>
                <w:szCs w:val="20"/>
              </w:rPr>
              <w:t>852876,723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1" w:rsidRPr="00E54882" w:rsidRDefault="004C429E" w:rsidP="00E54882">
            <w:pPr>
              <w:jc w:val="center"/>
              <w:rPr>
                <w:spacing w:val="-4"/>
                <w:sz w:val="20"/>
                <w:szCs w:val="20"/>
              </w:rPr>
            </w:pPr>
            <w:r w:rsidRPr="00E54882">
              <w:rPr>
                <w:spacing w:val="-4"/>
                <w:sz w:val="20"/>
                <w:szCs w:val="20"/>
              </w:rPr>
              <w:t>367810,000</w:t>
            </w:r>
          </w:p>
        </w:tc>
      </w:tr>
      <w:tr w:rsidR="009643A1" w:rsidRPr="00E54882" w:rsidTr="00E5488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3A1" w:rsidRPr="00E54882" w:rsidRDefault="009643A1" w:rsidP="00E54882">
            <w:pPr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1.4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A1" w:rsidRPr="00E54882" w:rsidRDefault="009643A1" w:rsidP="00E54882">
            <w:pPr>
              <w:rPr>
                <w:iCs/>
                <w:sz w:val="20"/>
                <w:szCs w:val="20"/>
              </w:rPr>
            </w:pPr>
            <w:r w:rsidRPr="00E54882">
              <w:rPr>
                <w:iCs/>
                <w:sz w:val="20"/>
                <w:szCs w:val="20"/>
              </w:rPr>
              <w:t>Ставка перекрестного субсидирования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82" w:rsidRPr="00E54882" w:rsidRDefault="009643A1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руб./</w:t>
            </w:r>
          </w:p>
          <w:p w:rsidR="009643A1" w:rsidRPr="00E54882" w:rsidRDefault="009643A1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МВт·мес.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1" w:rsidRPr="00E54882" w:rsidRDefault="009643A1" w:rsidP="00E54882">
            <w:pPr>
              <w:jc w:val="center"/>
              <w:rPr>
                <w:spacing w:val="-4"/>
                <w:sz w:val="20"/>
                <w:szCs w:val="20"/>
              </w:rPr>
            </w:pPr>
            <w:r w:rsidRPr="00E54882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1" w:rsidRPr="00E54882" w:rsidRDefault="005A0C30" w:rsidP="00E54882">
            <w:pPr>
              <w:jc w:val="center"/>
              <w:rPr>
                <w:spacing w:val="-4"/>
                <w:sz w:val="20"/>
                <w:szCs w:val="20"/>
              </w:rPr>
            </w:pPr>
            <w:r w:rsidRPr="00E54882">
              <w:rPr>
                <w:spacing w:val="-4"/>
                <w:sz w:val="20"/>
                <w:szCs w:val="20"/>
              </w:rPr>
              <w:t>612387,47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1" w:rsidRPr="00E54882" w:rsidRDefault="005A0C30" w:rsidP="00E54882">
            <w:pPr>
              <w:jc w:val="center"/>
              <w:rPr>
                <w:spacing w:val="-4"/>
                <w:sz w:val="20"/>
                <w:szCs w:val="20"/>
              </w:rPr>
            </w:pPr>
            <w:r w:rsidRPr="00E54882">
              <w:rPr>
                <w:spacing w:val="-4"/>
                <w:sz w:val="20"/>
                <w:szCs w:val="20"/>
              </w:rPr>
              <w:t>612387,47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1" w:rsidRPr="00E54882" w:rsidRDefault="005A0C30" w:rsidP="00E54882">
            <w:pPr>
              <w:jc w:val="center"/>
              <w:rPr>
                <w:spacing w:val="-4"/>
                <w:sz w:val="20"/>
                <w:szCs w:val="20"/>
              </w:rPr>
            </w:pPr>
            <w:r w:rsidRPr="00E54882">
              <w:rPr>
                <w:spacing w:val="-4"/>
                <w:sz w:val="20"/>
                <w:szCs w:val="20"/>
              </w:rPr>
              <w:t>612387,47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1" w:rsidRPr="00E54882" w:rsidRDefault="005A0C30" w:rsidP="00E54882">
            <w:pPr>
              <w:jc w:val="center"/>
              <w:rPr>
                <w:spacing w:val="-4"/>
                <w:sz w:val="20"/>
                <w:szCs w:val="20"/>
              </w:rPr>
            </w:pPr>
            <w:r w:rsidRPr="00E54882">
              <w:rPr>
                <w:spacing w:val="-4"/>
                <w:sz w:val="20"/>
                <w:szCs w:val="20"/>
              </w:rPr>
              <w:t>468393,09</w:t>
            </w:r>
          </w:p>
        </w:tc>
      </w:tr>
      <w:tr w:rsidR="009643A1" w:rsidRPr="00E54882" w:rsidTr="00E5488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3A1" w:rsidRPr="00E54882" w:rsidRDefault="009643A1" w:rsidP="00E54882">
            <w:pPr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1.5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A1" w:rsidRPr="00E54882" w:rsidRDefault="009643A1" w:rsidP="00E54882">
            <w:pPr>
              <w:rPr>
                <w:i/>
                <w:iCs/>
                <w:sz w:val="20"/>
                <w:szCs w:val="20"/>
              </w:rPr>
            </w:pPr>
            <w:r w:rsidRPr="00E54882">
              <w:rPr>
                <w:iCs/>
                <w:sz w:val="20"/>
                <w:szCs w:val="20"/>
              </w:rPr>
              <w:t>Субсидия на компенсацию выпадающих доходов, образованных вследствие установления тарифов на услуги по передаче электрической энергии, оказываемые потребителям, не относящимся к населению и приравненным к нему категориям потребителей, ниже экономически обоснованного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1" w:rsidRPr="00E54882" w:rsidRDefault="009643A1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тыс. руб.</w:t>
            </w:r>
          </w:p>
        </w:tc>
        <w:tc>
          <w:tcPr>
            <w:tcW w:w="57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1" w:rsidRPr="00E54882" w:rsidRDefault="009643A1" w:rsidP="00E54882">
            <w:pPr>
              <w:jc w:val="center"/>
              <w:rPr>
                <w:spacing w:val="-4"/>
                <w:sz w:val="20"/>
                <w:szCs w:val="20"/>
              </w:rPr>
            </w:pPr>
            <w:r w:rsidRPr="00E54882">
              <w:rPr>
                <w:spacing w:val="-4"/>
                <w:sz w:val="20"/>
                <w:szCs w:val="20"/>
              </w:rPr>
              <w:t>-</w:t>
            </w:r>
          </w:p>
        </w:tc>
      </w:tr>
      <w:tr w:rsidR="009643A1" w:rsidRPr="00E54882" w:rsidTr="00E5488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3A1" w:rsidRPr="00E54882" w:rsidRDefault="009643A1" w:rsidP="00E54882">
            <w:pPr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2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A1" w:rsidRPr="00E54882" w:rsidRDefault="009643A1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Прочие потребители (тарифы указываются без учета НДС)</w:t>
            </w:r>
          </w:p>
        </w:tc>
        <w:tc>
          <w:tcPr>
            <w:tcW w:w="5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A1" w:rsidRPr="00E54882" w:rsidRDefault="009643A1" w:rsidP="00E54882">
            <w:pPr>
              <w:jc w:val="center"/>
              <w:rPr>
                <w:spacing w:val="-4"/>
                <w:sz w:val="20"/>
                <w:szCs w:val="20"/>
              </w:rPr>
            </w:pPr>
            <w:r w:rsidRPr="00E54882">
              <w:rPr>
                <w:spacing w:val="-4"/>
                <w:sz w:val="20"/>
                <w:szCs w:val="20"/>
              </w:rPr>
              <w:t>2 полугодие</w:t>
            </w:r>
          </w:p>
        </w:tc>
      </w:tr>
      <w:tr w:rsidR="009643A1" w:rsidRPr="00E54882" w:rsidTr="00E5488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3A1" w:rsidRPr="00E54882" w:rsidRDefault="009643A1" w:rsidP="00E54882">
            <w:pPr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2.1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A1" w:rsidRPr="00E54882" w:rsidRDefault="009643A1" w:rsidP="00E54882">
            <w:pPr>
              <w:jc w:val="center"/>
              <w:rPr>
                <w:spacing w:val="-4"/>
                <w:sz w:val="20"/>
                <w:szCs w:val="20"/>
              </w:rPr>
            </w:pPr>
            <w:r w:rsidRPr="00E54882">
              <w:rPr>
                <w:spacing w:val="-4"/>
                <w:sz w:val="20"/>
                <w:szCs w:val="20"/>
              </w:rPr>
              <w:t>Двухставочный тариф</w:t>
            </w:r>
          </w:p>
        </w:tc>
      </w:tr>
      <w:tr w:rsidR="009643A1" w:rsidRPr="00E54882" w:rsidTr="00E5488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3A1" w:rsidRPr="00E54882" w:rsidRDefault="009643A1" w:rsidP="00E54882">
            <w:pPr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2.1.1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A1" w:rsidRPr="00E54882" w:rsidRDefault="009643A1" w:rsidP="00E54882">
            <w:pPr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- ставка за содержание электрических сетей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82" w:rsidRDefault="009643A1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руб./</w:t>
            </w:r>
          </w:p>
          <w:p w:rsidR="009643A1" w:rsidRPr="00E54882" w:rsidRDefault="009643A1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МВт·мес.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1" w:rsidRPr="00E54882" w:rsidRDefault="009643A1" w:rsidP="00E54882">
            <w:pPr>
              <w:jc w:val="center"/>
              <w:rPr>
                <w:spacing w:val="-4"/>
                <w:sz w:val="20"/>
                <w:szCs w:val="20"/>
              </w:rPr>
            </w:pPr>
            <w:r w:rsidRPr="00E54882">
              <w:rPr>
                <w:spacing w:val="-4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1" w:rsidRPr="00E54882" w:rsidRDefault="004C429E" w:rsidP="00E54882">
            <w:pPr>
              <w:jc w:val="center"/>
              <w:rPr>
                <w:spacing w:val="-4"/>
                <w:sz w:val="20"/>
                <w:szCs w:val="20"/>
              </w:rPr>
            </w:pPr>
            <w:r w:rsidRPr="00E54882">
              <w:rPr>
                <w:spacing w:val="-4"/>
                <w:sz w:val="20"/>
                <w:szCs w:val="20"/>
              </w:rPr>
              <w:t>1307555,37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1" w:rsidRPr="00E54882" w:rsidRDefault="004C429E" w:rsidP="00E54882">
            <w:pPr>
              <w:jc w:val="center"/>
              <w:rPr>
                <w:spacing w:val="-4"/>
                <w:sz w:val="20"/>
                <w:szCs w:val="20"/>
              </w:rPr>
            </w:pPr>
            <w:r w:rsidRPr="00E54882">
              <w:rPr>
                <w:spacing w:val="-4"/>
                <w:sz w:val="20"/>
                <w:szCs w:val="20"/>
              </w:rPr>
              <w:t>1625253,41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1" w:rsidRPr="00E54882" w:rsidRDefault="004C429E" w:rsidP="00E54882">
            <w:pPr>
              <w:jc w:val="center"/>
              <w:rPr>
                <w:spacing w:val="-4"/>
                <w:sz w:val="20"/>
                <w:szCs w:val="20"/>
              </w:rPr>
            </w:pPr>
            <w:r w:rsidRPr="00E54882">
              <w:rPr>
                <w:spacing w:val="-4"/>
                <w:sz w:val="20"/>
                <w:szCs w:val="20"/>
              </w:rPr>
              <w:t>2077741,73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1" w:rsidRPr="00E54882" w:rsidRDefault="004C429E" w:rsidP="00E54882">
            <w:pPr>
              <w:jc w:val="center"/>
              <w:rPr>
                <w:spacing w:val="-4"/>
                <w:sz w:val="20"/>
                <w:szCs w:val="20"/>
              </w:rPr>
            </w:pPr>
            <w:r w:rsidRPr="00E54882">
              <w:rPr>
                <w:spacing w:val="-4"/>
                <w:sz w:val="20"/>
                <w:szCs w:val="20"/>
              </w:rPr>
              <w:t>2179983,17</w:t>
            </w:r>
          </w:p>
        </w:tc>
      </w:tr>
      <w:tr w:rsidR="009643A1" w:rsidRPr="00E54882" w:rsidTr="00E5488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3A1" w:rsidRPr="00E54882" w:rsidRDefault="009643A1" w:rsidP="00E54882">
            <w:pPr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2.1.2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A1" w:rsidRPr="00E54882" w:rsidRDefault="009643A1" w:rsidP="00E54882">
            <w:pPr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 xml:space="preserve">- ставка на оплату технологического расхода (потерь) в электрических </w:t>
            </w:r>
            <w:proofErr w:type="gramStart"/>
            <w:r w:rsidRPr="00E54882">
              <w:rPr>
                <w:sz w:val="20"/>
                <w:szCs w:val="20"/>
              </w:rPr>
              <w:t>сетях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82" w:rsidRDefault="009643A1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руб./</w:t>
            </w:r>
          </w:p>
          <w:p w:rsidR="009643A1" w:rsidRPr="00E54882" w:rsidRDefault="009643A1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МВт·</w:t>
            </w:r>
            <w:proofErr w:type="gramStart"/>
            <w:r w:rsidRPr="00E54882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1" w:rsidRPr="00E54882" w:rsidRDefault="009643A1" w:rsidP="00E54882">
            <w:pPr>
              <w:jc w:val="center"/>
              <w:rPr>
                <w:spacing w:val="-4"/>
                <w:sz w:val="20"/>
                <w:szCs w:val="20"/>
              </w:rPr>
            </w:pPr>
            <w:r w:rsidRPr="00E54882">
              <w:rPr>
                <w:spacing w:val="-4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1" w:rsidRPr="00E54882" w:rsidRDefault="004C429E" w:rsidP="00E54882">
            <w:pPr>
              <w:jc w:val="center"/>
              <w:rPr>
                <w:spacing w:val="-4"/>
                <w:sz w:val="20"/>
                <w:szCs w:val="20"/>
              </w:rPr>
            </w:pPr>
            <w:r w:rsidRPr="00E54882">
              <w:rPr>
                <w:spacing w:val="-4"/>
                <w:sz w:val="20"/>
                <w:szCs w:val="20"/>
              </w:rPr>
              <w:t>133,54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1" w:rsidRPr="00E54882" w:rsidRDefault="004C429E" w:rsidP="00E54882">
            <w:pPr>
              <w:jc w:val="center"/>
              <w:rPr>
                <w:spacing w:val="-4"/>
                <w:sz w:val="20"/>
                <w:szCs w:val="20"/>
              </w:rPr>
            </w:pPr>
            <w:r w:rsidRPr="00E54882">
              <w:rPr>
                <w:spacing w:val="-4"/>
                <w:sz w:val="20"/>
                <w:szCs w:val="20"/>
              </w:rPr>
              <w:t>211,06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1" w:rsidRPr="00E54882" w:rsidRDefault="004C429E" w:rsidP="00E54882">
            <w:pPr>
              <w:jc w:val="center"/>
              <w:rPr>
                <w:spacing w:val="-4"/>
                <w:sz w:val="20"/>
                <w:szCs w:val="20"/>
              </w:rPr>
            </w:pPr>
            <w:r w:rsidRPr="00E54882">
              <w:rPr>
                <w:spacing w:val="-4"/>
                <w:sz w:val="20"/>
                <w:szCs w:val="20"/>
              </w:rPr>
              <w:t>468,12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1" w:rsidRPr="00E54882" w:rsidRDefault="004C429E" w:rsidP="00E54882">
            <w:pPr>
              <w:jc w:val="center"/>
              <w:rPr>
                <w:spacing w:val="-4"/>
                <w:sz w:val="20"/>
                <w:szCs w:val="20"/>
              </w:rPr>
            </w:pPr>
            <w:r w:rsidRPr="00E54882">
              <w:rPr>
                <w:spacing w:val="-4"/>
                <w:sz w:val="20"/>
                <w:szCs w:val="20"/>
              </w:rPr>
              <w:t>1512,10</w:t>
            </w:r>
          </w:p>
        </w:tc>
      </w:tr>
      <w:tr w:rsidR="009643A1" w:rsidRPr="00E54882" w:rsidTr="00E5488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3A1" w:rsidRPr="00E54882" w:rsidRDefault="009643A1" w:rsidP="00E54882">
            <w:pPr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2.2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1" w:rsidRPr="00E54882" w:rsidRDefault="009643A1" w:rsidP="00E54882">
            <w:pPr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82" w:rsidRDefault="009643A1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руб./</w:t>
            </w:r>
          </w:p>
          <w:p w:rsidR="009643A1" w:rsidRPr="00E54882" w:rsidRDefault="009643A1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кВт·</w:t>
            </w:r>
            <w:proofErr w:type="gramStart"/>
            <w:r w:rsidRPr="00E54882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1" w:rsidRPr="00E54882" w:rsidRDefault="009643A1" w:rsidP="00E54882">
            <w:pPr>
              <w:jc w:val="center"/>
              <w:rPr>
                <w:spacing w:val="-4"/>
                <w:sz w:val="20"/>
                <w:szCs w:val="20"/>
              </w:rPr>
            </w:pPr>
            <w:r w:rsidRPr="00E54882">
              <w:rPr>
                <w:spacing w:val="-4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1" w:rsidRPr="00E54882" w:rsidRDefault="004C429E" w:rsidP="00E54882">
            <w:pPr>
              <w:jc w:val="center"/>
              <w:rPr>
                <w:spacing w:val="-4"/>
                <w:sz w:val="20"/>
                <w:szCs w:val="20"/>
              </w:rPr>
            </w:pPr>
            <w:r w:rsidRPr="00E54882">
              <w:rPr>
                <w:spacing w:val="-4"/>
                <w:sz w:val="20"/>
                <w:szCs w:val="20"/>
              </w:rPr>
              <w:t>1,</w:t>
            </w:r>
            <w:r w:rsidR="00027441" w:rsidRPr="00E54882">
              <w:rPr>
                <w:spacing w:val="-4"/>
                <w:sz w:val="20"/>
                <w:szCs w:val="20"/>
              </w:rPr>
              <w:t>61851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1" w:rsidRPr="00E54882" w:rsidRDefault="004C429E" w:rsidP="00E54882">
            <w:pPr>
              <w:jc w:val="center"/>
              <w:rPr>
                <w:spacing w:val="-4"/>
                <w:sz w:val="20"/>
                <w:szCs w:val="20"/>
              </w:rPr>
            </w:pPr>
            <w:r w:rsidRPr="00E54882">
              <w:rPr>
                <w:spacing w:val="-4"/>
                <w:sz w:val="20"/>
                <w:szCs w:val="20"/>
              </w:rPr>
              <w:t>2,3</w:t>
            </w:r>
            <w:r w:rsidR="00027441" w:rsidRPr="00E54882">
              <w:rPr>
                <w:spacing w:val="-4"/>
                <w:sz w:val="20"/>
                <w:szCs w:val="20"/>
              </w:rPr>
              <w:t>6795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1" w:rsidRPr="00E54882" w:rsidRDefault="004C429E" w:rsidP="00E54882">
            <w:pPr>
              <w:jc w:val="center"/>
              <w:rPr>
                <w:spacing w:val="-4"/>
                <w:sz w:val="20"/>
                <w:szCs w:val="20"/>
              </w:rPr>
            </w:pPr>
            <w:r w:rsidRPr="00E54882">
              <w:rPr>
                <w:spacing w:val="-4"/>
                <w:sz w:val="20"/>
                <w:szCs w:val="20"/>
              </w:rPr>
              <w:t>4,2</w:t>
            </w:r>
            <w:r w:rsidR="00027441" w:rsidRPr="00E54882">
              <w:rPr>
                <w:spacing w:val="-4"/>
                <w:sz w:val="20"/>
                <w:szCs w:val="20"/>
              </w:rPr>
              <w:t>2505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1" w:rsidRPr="00E54882" w:rsidRDefault="00027441" w:rsidP="00E54882">
            <w:pPr>
              <w:jc w:val="center"/>
              <w:rPr>
                <w:spacing w:val="-4"/>
                <w:sz w:val="20"/>
                <w:szCs w:val="20"/>
              </w:rPr>
            </w:pPr>
            <w:r w:rsidRPr="00E54882">
              <w:rPr>
                <w:spacing w:val="-4"/>
                <w:sz w:val="20"/>
                <w:szCs w:val="20"/>
              </w:rPr>
              <w:t>6,54999</w:t>
            </w:r>
          </w:p>
        </w:tc>
      </w:tr>
      <w:tr w:rsidR="009643A1" w:rsidRPr="00E54882" w:rsidTr="00E5488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3A1" w:rsidRPr="00E54882" w:rsidRDefault="009643A1" w:rsidP="00E54882">
            <w:pPr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2.3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A1" w:rsidRPr="00E54882" w:rsidRDefault="009643A1" w:rsidP="00E54882">
            <w:pPr>
              <w:rPr>
                <w:iCs/>
                <w:sz w:val="20"/>
                <w:szCs w:val="20"/>
              </w:rPr>
            </w:pPr>
            <w:r w:rsidRPr="00E54882">
              <w:rPr>
                <w:iCs/>
                <w:sz w:val="20"/>
                <w:szCs w:val="20"/>
              </w:rPr>
              <w:t xml:space="preserve">Величина перекрестного субсидирования, учтенная в </w:t>
            </w:r>
            <w:proofErr w:type="gramStart"/>
            <w:r w:rsidRPr="00E54882">
              <w:rPr>
                <w:iCs/>
                <w:sz w:val="20"/>
                <w:szCs w:val="20"/>
              </w:rPr>
              <w:t>ценах</w:t>
            </w:r>
            <w:proofErr w:type="gramEnd"/>
            <w:r w:rsidRPr="00E54882">
              <w:rPr>
                <w:iCs/>
                <w:sz w:val="20"/>
                <w:szCs w:val="20"/>
              </w:rPr>
              <w:t xml:space="preserve"> (тарифах) на услуги по передаче электрической 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1" w:rsidRPr="00E54882" w:rsidRDefault="009643A1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тыс. руб.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1" w:rsidRPr="00E54882" w:rsidRDefault="004C429E" w:rsidP="00E54882">
            <w:pPr>
              <w:jc w:val="center"/>
              <w:rPr>
                <w:spacing w:val="-4"/>
                <w:sz w:val="20"/>
                <w:szCs w:val="20"/>
              </w:rPr>
            </w:pPr>
            <w:r w:rsidRPr="00E54882">
              <w:rPr>
                <w:spacing w:val="-4"/>
                <w:sz w:val="20"/>
                <w:szCs w:val="20"/>
              </w:rPr>
              <w:t>2593125,41</w:t>
            </w:r>
            <w:r w:rsidR="0073640B" w:rsidRPr="00E54882">
              <w:rPr>
                <w:spacing w:val="-4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1" w:rsidRPr="00E54882" w:rsidRDefault="004C429E" w:rsidP="00E54882">
            <w:pPr>
              <w:jc w:val="center"/>
              <w:rPr>
                <w:spacing w:val="-4"/>
                <w:sz w:val="20"/>
                <w:szCs w:val="20"/>
              </w:rPr>
            </w:pPr>
            <w:r w:rsidRPr="00E54882">
              <w:rPr>
                <w:spacing w:val="-4"/>
                <w:sz w:val="20"/>
                <w:szCs w:val="20"/>
              </w:rPr>
              <w:t>1068546,</w:t>
            </w:r>
            <w:r w:rsidR="0073640B" w:rsidRPr="00E54882">
              <w:rPr>
                <w:spacing w:val="-4"/>
                <w:sz w:val="20"/>
                <w:szCs w:val="20"/>
              </w:rPr>
              <w:t>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1" w:rsidRPr="00E54882" w:rsidRDefault="004C429E" w:rsidP="00E54882">
            <w:pPr>
              <w:jc w:val="center"/>
              <w:rPr>
                <w:spacing w:val="-4"/>
                <w:sz w:val="20"/>
                <w:szCs w:val="20"/>
              </w:rPr>
            </w:pPr>
            <w:r w:rsidRPr="00E54882">
              <w:rPr>
                <w:spacing w:val="-4"/>
                <w:sz w:val="20"/>
                <w:szCs w:val="20"/>
              </w:rPr>
              <w:t>54896,641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1" w:rsidRPr="00E54882" w:rsidRDefault="004C429E" w:rsidP="00E54882">
            <w:pPr>
              <w:jc w:val="center"/>
              <w:rPr>
                <w:spacing w:val="-4"/>
                <w:sz w:val="20"/>
                <w:szCs w:val="20"/>
              </w:rPr>
            </w:pPr>
            <w:r w:rsidRPr="00E54882">
              <w:rPr>
                <w:spacing w:val="-4"/>
                <w:sz w:val="20"/>
                <w:szCs w:val="20"/>
              </w:rPr>
              <w:t>986481,886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A1" w:rsidRPr="00E54882" w:rsidRDefault="004C429E" w:rsidP="00E54882">
            <w:pPr>
              <w:jc w:val="center"/>
              <w:rPr>
                <w:spacing w:val="-4"/>
                <w:sz w:val="20"/>
                <w:szCs w:val="20"/>
              </w:rPr>
            </w:pPr>
            <w:r w:rsidRPr="00E54882">
              <w:rPr>
                <w:spacing w:val="-4"/>
                <w:sz w:val="20"/>
                <w:szCs w:val="20"/>
              </w:rPr>
              <w:t>483200,00</w:t>
            </w:r>
          </w:p>
        </w:tc>
      </w:tr>
      <w:tr w:rsidR="009643A1" w:rsidRPr="00E54882" w:rsidTr="00E5488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43A1" w:rsidRPr="00E54882" w:rsidRDefault="009643A1" w:rsidP="00E54882">
            <w:pPr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A1" w:rsidRPr="00E54882" w:rsidRDefault="009643A1" w:rsidP="00E54882">
            <w:pPr>
              <w:rPr>
                <w:iCs/>
                <w:sz w:val="20"/>
                <w:szCs w:val="20"/>
              </w:rPr>
            </w:pPr>
            <w:r w:rsidRPr="00E54882">
              <w:rPr>
                <w:iCs/>
                <w:sz w:val="20"/>
                <w:szCs w:val="20"/>
              </w:rPr>
              <w:t>Ставка перекрестного субсидирования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882" w:rsidRPr="00E54882" w:rsidRDefault="009643A1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руб./</w:t>
            </w:r>
          </w:p>
          <w:p w:rsidR="009643A1" w:rsidRPr="00E54882" w:rsidRDefault="009643A1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МВт·мес.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3A1" w:rsidRPr="00E54882" w:rsidRDefault="009643A1" w:rsidP="00E54882">
            <w:pPr>
              <w:jc w:val="center"/>
              <w:rPr>
                <w:spacing w:val="-4"/>
                <w:sz w:val="20"/>
                <w:szCs w:val="20"/>
              </w:rPr>
            </w:pPr>
            <w:r w:rsidRPr="00E54882"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3A1" w:rsidRPr="00E54882" w:rsidRDefault="004C429E" w:rsidP="00E54882">
            <w:pPr>
              <w:jc w:val="center"/>
              <w:rPr>
                <w:spacing w:val="-4"/>
                <w:sz w:val="20"/>
                <w:szCs w:val="20"/>
              </w:rPr>
            </w:pPr>
            <w:r w:rsidRPr="00E54882">
              <w:rPr>
                <w:spacing w:val="-4"/>
                <w:sz w:val="20"/>
                <w:szCs w:val="20"/>
              </w:rPr>
              <w:t>712865,08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3A1" w:rsidRPr="00E54882" w:rsidRDefault="004C429E" w:rsidP="00E54882">
            <w:pPr>
              <w:jc w:val="center"/>
              <w:rPr>
                <w:spacing w:val="-4"/>
                <w:sz w:val="20"/>
                <w:szCs w:val="20"/>
              </w:rPr>
            </w:pPr>
            <w:r w:rsidRPr="00E54882">
              <w:rPr>
                <w:spacing w:val="-4"/>
                <w:sz w:val="20"/>
                <w:szCs w:val="20"/>
              </w:rPr>
              <w:t>712865,08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3A1" w:rsidRPr="00E54882" w:rsidRDefault="004C429E" w:rsidP="00E54882">
            <w:pPr>
              <w:jc w:val="center"/>
              <w:rPr>
                <w:spacing w:val="-4"/>
                <w:sz w:val="20"/>
                <w:szCs w:val="20"/>
              </w:rPr>
            </w:pPr>
            <w:r w:rsidRPr="00E54882">
              <w:rPr>
                <w:spacing w:val="-4"/>
                <w:sz w:val="20"/>
                <w:szCs w:val="20"/>
              </w:rPr>
              <w:t>712865,08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3A1" w:rsidRPr="00E54882" w:rsidRDefault="004C429E" w:rsidP="00E54882">
            <w:pPr>
              <w:jc w:val="center"/>
              <w:rPr>
                <w:spacing w:val="-4"/>
                <w:sz w:val="20"/>
                <w:szCs w:val="20"/>
              </w:rPr>
            </w:pPr>
            <w:r w:rsidRPr="00E54882">
              <w:rPr>
                <w:spacing w:val="-4"/>
                <w:sz w:val="20"/>
                <w:szCs w:val="20"/>
              </w:rPr>
              <w:t>537764,05</w:t>
            </w:r>
          </w:p>
        </w:tc>
      </w:tr>
      <w:tr w:rsidR="009643A1" w:rsidRPr="00E54882" w:rsidTr="00E5488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43A1" w:rsidRPr="00E54882" w:rsidRDefault="009643A1" w:rsidP="00E54882">
            <w:pPr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2.5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3A1" w:rsidRPr="00E54882" w:rsidRDefault="009643A1" w:rsidP="00E54882">
            <w:pPr>
              <w:rPr>
                <w:i/>
                <w:iCs/>
                <w:sz w:val="20"/>
                <w:szCs w:val="20"/>
              </w:rPr>
            </w:pPr>
            <w:r w:rsidRPr="00E54882">
              <w:rPr>
                <w:iCs/>
                <w:sz w:val="20"/>
                <w:szCs w:val="20"/>
              </w:rPr>
              <w:t>Субсидия на компенсацию выпадающих доходов, образованных вследствие установления тарифов на услуги по передаче электрической энергии, оказываемые потребителям, не относящимся к населению и приравненным к нему категориям потребителей, ниже экономически обоснованного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3A1" w:rsidRPr="00E54882" w:rsidRDefault="009643A1" w:rsidP="00E54882">
            <w:pPr>
              <w:jc w:val="center"/>
              <w:rPr>
                <w:sz w:val="20"/>
                <w:szCs w:val="20"/>
              </w:rPr>
            </w:pPr>
            <w:r w:rsidRPr="00E54882">
              <w:rPr>
                <w:sz w:val="20"/>
                <w:szCs w:val="20"/>
              </w:rPr>
              <w:t>тыс. руб.</w:t>
            </w:r>
          </w:p>
        </w:tc>
        <w:tc>
          <w:tcPr>
            <w:tcW w:w="5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3A1" w:rsidRPr="00E54882" w:rsidRDefault="009643A1" w:rsidP="00E54882">
            <w:pPr>
              <w:jc w:val="center"/>
              <w:rPr>
                <w:spacing w:val="-4"/>
                <w:sz w:val="20"/>
                <w:szCs w:val="20"/>
              </w:rPr>
            </w:pPr>
            <w:r w:rsidRPr="00E54882">
              <w:rPr>
                <w:spacing w:val="-4"/>
                <w:sz w:val="20"/>
                <w:szCs w:val="20"/>
              </w:rPr>
              <w:t>-</w:t>
            </w:r>
          </w:p>
        </w:tc>
      </w:tr>
    </w:tbl>
    <w:p w:rsidR="00E54882" w:rsidRDefault="00545DC1" w:rsidP="00545DC1">
      <w:pPr>
        <w:ind w:firstLine="708"/>
        <w:jc w:val="right"/>
        <w:rPr>
          <w:spacing w:val="-4"/>
        </w:rPr>
      </w:pPr>
      <w:r>
        <w:rPr>
          <w:spacing w:val="-4"/>
        </w:rPr>
        <w:t>"</w:t>
      </w:r>
    </w:p>
    <w:p w:rsidR="00E341D0" w:rsidRPr="009C2B10" w:rsidRDefault="009643A1" w:rsidP="0009795A">
      <w:pPr>
        <w:ind w:firstLine="708"/>
        <w:jc w:val="both"/>
      </w:pPr>
      <w:r w:rsidRPr="009C2B10">
        <w:t>1.</w:t>
      </w:r>
      <w:r w:rsidR="00034BC2" w:rsidRPr="009C2B10">
        <w:t>2. В приложении 6 к приказу</w:t>
      </w:r>
      <w:r w:rsidR="00E341D0" w:rsidRPr="009C2B10">
        <w:t>:</w:t>
      </w:r>
    </w:p>
    <w:p w:rsidR="00E341D0" w:rsidRPr="009C2B10" w:rsidRDefault="00E341D0" w:rsidP="0009795A">
      <w:pPr>
        <w:ind w:firstLine="708"/>
        <w:jc w:val="both"/>
      </w:pPr>
      <w:r w:rsidRPr="009C2B10">
        <w:t xml:space="preserve">в </w:t>
      </w:r>
      <w:proofErr w:type="gramStart"/>
      <w:r w:rsidRPr="009C2B10">
        <w:t>наименовании</w:t>
      </w:r>
      <w:proofErr w:type="gramEnd"/>
      <w:r w:rsidRPr="009C2B10">
        <w:t xml:space="preserve"> таблицы слова "01 </w:t>
      </w:r>
      <w:r w:rsidR="00E54882" w:rsidRPr="009C2B10">
        <w:t xml:space="preserve"> </w:t>
      </w:r>
      <w:r w:rsidRPr="009C2B10">
        <w:t>января 2024</w:t>
      </w:r>
      <w:r w:rsidR="00E54882" w:rsidRPr="009C2B10">
        <w:t xml:space="preserve"> </w:t>
      </w:r>
      <w:r w:rsidRPr="009C2B10">
        <w:t xml:space="preserve">г." заменить словами </w:t>
      </w:r>
      <w:r w:rsidR="009C2B10">
        <w:br/>
      </w:r>
      <w:r w:rsidRPr="009C2B10">
        <w:t>"с</w:t>
      </w:r>
      <w:r w:rsidR="00E54882" w:rsidRPr="009C2B10">
        <w:t xml:space="preserve"> </w:t>
      </w:r>
      <w:r w:rsidRPr="009C2B10">
        <w:t>01</w:t>
      </w:r>
      <w:r w:rsidR="00E54882" w:rsidRPr="009C2B10">
        <w:t xml:space="preserve"> </w:t>
      </w:r>
      <w:r w:rsidRPr="009C2B10">
        <w:t>января 2025</w:t>
      </w:r>
      <w:r w:rsidR="00E54882" w:rsidRPr="009C2B10">
        <w:t xml:space="preserve"> </w:t>
      </w:r>
      <w:r w:rsidRPr="009C2B10">
        <w:t>г.";</w:t>
      </w:r>
    </w:p>
    <w:p w:rsidR="00E341D0" w:rsidRPr="009C2B10" w:rsidRDefault="00034BC2" w:rsidP="0009795A">
      <w:pPr>
        <w:ind w:firstLine="708"/>
        <w:jc w:val="both"/>
      </w:pPr>
      <w:r w:rsidRPr="009C2B10">
        <w:t>в таблице</w:t>
      </w:r>
      <w:r w:rsidR="00E341D0" w:rsidRPr="009C2B10">
        <w:t>:</w:t>
      </w:r>
    </w:p>
    <w:p w:rsidR="00034BC2" w:rsidRPr="009C2B10" w:rsidRDefault="00034BC2" w:rsidP="0009795A">
      <w:pPr>
        <w:ind w:firstLine="708"/>
        <w:jc w:val="both"/>
      </w:pPr>
      <w:r w:rsidRPr="009C2B10">
        <w:t>столбцы 4 "с</w:t>
      </w:r>
      <w:r w:rsidR="00E54882" w:rsidRPr="009C2B10">
        <w:t xml:space="preserve"> </w:t>
      </w:r>
      <w:r w:rsidRPr="009C2B10">
        <w:t>01.01.2024 по 30.06.2024" и 5 "с 01.07.2024 по 31.12.2024"</w:t>
      </w:r>
      <w:r w:rsidR="00CE69AE" w:rsidRPr="009C2B10">
        <w:t xml:space="preserve"> </w:t>
      </w:r>
      <w:r w:rsidR="00E341D0" w:rsidRPr="009C2B10">
        <w:t>исключить;</w:t>
      </w:r>
    </w:p>
    <w:p w:rsidR="00E341D0" w:rsidRPr="009C2B10" w:rsidRDefault="00E341D0" w:rsidP="0009795A">
      <w:pPr>
        <w:ind w:firstLine="708"/>
        <w:jc w:val="both"/>
      </w:pPr>
      <w:r w:rsidRPr="009C2B10">
        <w:t>столбцы 6</w:t>
      </w:r>
      <w:r w:rsidR="009C2B10">
        <w:t xml:space="preserve"> </w:t>
      </w:r>
      <w:r w:rsidRPr="009C2B10">
        <w:t>-</w:t>
      </w:r>
      <w:r w:rsidR="009C2B10">
        <w:t xml:space="preserve"> </w:t>
      </w:r>
      <w:r w:rsidR="003203FF" w:rsidRPr="009C2B10">
        <w:t>11</w:t>
      </w:r>
      <w:r w:rsidR="00EC668C" w:rsidRPr="009C2B10">
        <w:t xml:space="preserve"> </w:t>
      </w:r>
      <w:r w:rsidRPr="009C2B10">
        <w:t>считать столбцами 4</w:t>
      </w:r>
      <w:r w:rsidR="009C2B10">
        <w:t xml:space="preserve"> </w:t>
      </w:r>
      <w:r w:rsidRPr="009C2B10">
        <w:t>-</w:t>
      </w:r>
      <w:r w:rsidR="009C2B10">
        <w:t xml:space="preserve"> </w:t>
      </w:r>
      <w:r w:rsidR="003203FF" w:rsidRPr="009C2B10">
        <w:t>9</w:t>
      </w:r>
      <w:r w:rsidR="008D2155" w:rsidRPr="009C2B10">
        <w:t xml:space="preserve"> соответственно</w:t>
      </w:r>
      <w:r w:rsidRPr="009C2B10">
        <w:t>.</w:t>
      </w:r>
    </w:p>
    <w:p w:rsidR="00C132EB" w:rsidRPr="009C2B10" w:rsidRDefault="009643A1" w:rsidP="0009795A">
      <w:pPr>
        <w:ind w:firstLine="708"/>
        <w:jc w:val="both"/>
      </w:pPr>
      <w:r w:rsidRPr="009C2B10">
        <w:t>1.</w:t>
      </w:r>
      <w:r w:rsidR="00034BC2" w:rsidRPr="009C2B10">
        <w:t>3. В приложении 7 к приказу</w:t>
      </w:r>
      <w:r w:rsidR="00C132EB" w:rsidRPr="009C2B10">
        <w:t>:</w:t>
      </w:r>
    </w:p>
    <w:p w:rsidR="00034BC2" w:rsidRPr="009C2B10" w:rsidRDefault="00461A60" w:rsidP="0009795A">
      <w:pPr>
        <w:ind w:firstLine="708"/>
        <w:jc w:val="both"/>
      </w:pPr>
      <w:r w:rsidRPr="009C2B10">
        <w:t>в</w:t>
      </w:r>
      <w:r w:rsidR="00034BC2" w:rsidRPr="009C2B10">
        <w:t xml:space="preserve"> </w:t>
      </w:r>
      <w:proofErr w:type="gramStart"/>
      <w:r w:rsidRPr="009C2B10">
        <w:t>наименовании</w:t>
      </w:r>
      <w:proofErr w:type="gramEnd"/>
      <w:r w:rsidRPr="009C2B10">
        <w:t xml:space="preserve"> таблицы слова "01</w:t>
      </w:r>
      <w:r w:rsidR="009C2B10">
        <w:t xml:space="preserve"> </w:t>
      </w:r>
      <w:r w:rsidRPr="009C2B10">
        <w:t>января 2024</w:t>
      </w:r>
      <w:r w:rsidR="009C2B10">
        <w:t xml:space="preserve"> </w:t>
      </w:r>
      <w:r w:rsidRPr="009C2B10">
        <w:t>г." заменит</w:t>
      </w:r>
      <w:r w:rsidR="00C132EB" w:rsidRPr="009C2B10">
        <w:t xml:space="preserve">ь словами </w:t>
      </w:r>
      <w:r w:rsidR="009C2B10">
        <w:br/>
      </w:r>
      <w:r w:rsidR="00C132EB" w:rsidRPr="009C2B10">
        <w:t>"с</w:t>
      </w:r>
      <w:r w:rsidR="009C2B10">
        <w:t xml:space="preserve"> </w:t>
      </w:r>
      <w:r w:rsidR="00C132EB" w:rsidRPr="009C2B10">
        <w:t>01</w:t>
      </w:r>
      <w:r w:rsidR="009C2B10">
        <w:t xml:space="preserve"> </w:t>
      </w:r>
      <w:r w:rsidR="00C132EB" w:rsidRPr="009C2B10">
        <w:t>января 2025</w:t>
      </w:r>
      <w:r w:rsidR="009C2B10">
        <w:t xml:space="preserve"> </w:t>
      </w:r>
      <w:r w:rsidR="00C132EB" w:rsidRPr="009C2B10">
        <w:t>г.";</w:t>
      </w:r>
    </w:p>
    <w:p w:rsidR="00C132EB" w:rsidRPr="009C2B10" w:rsidRDefault="00C132EB" w:rsidP="0009795A">
      <w:pPr>
        <w:ind w:firstLine="708"/>
        <w:jc w:val="both"/>
      </w:pPr>
      <w:r w:rsidRPr="009C2B10">
        <w:t>во второй таблице строки 6 и 9 исключить.</w:t>
      </w:r>
    </w:p>
    <w:p w:rsidR="00461A60" w:rsidRPr="009C2B10" w:rsidRDefault="009643A1" w:rsidP="0009795A">
      <w:pPr>
        <w:ind w:firstLine="708"/>
        <w:jc w:val="both"/>
      </w:pPr>
      <w:r w:rsidRPr="009C2B10">
        <w:t>1.</w:t>
      </w:r>
      <w:r w:rsidR="00461A60" w:rsidRPr="009C2B10">
        <w:t xml:space="preserve">4. В приложении 8 к приказу в наименовании таблицы слова </w:t>
      </w:r>
      <w:r w:rsidR="009C2B10">
        <w:br/>
      </w:r>
      <w:r w:rsidR="00461A60" w:rsidRPr="009C2B10">
        <w:t>"01</w:t>
      </w:r>
      <w:r w:rsidR="009C2B10">
        <w:t xml:space="preserve"> </w:t>
      </w:r>
      <w:r w:rsidR="00461A60" w:rsidRPr="009C2B10">
        <w:t>января 2024</w:t>
      </w:r>
      <w:r w:rsidR="009C2B10">
        <w:t xml:space="preserve"> </w:t>
      </w:r>
      <w:r w:rsidR="00461A60" w:rsidRPr="009C2B10">
        <w:t>г." заменить словами "с</w:t>
      </w:r>
      <w:r w:rsidR="009C2B10">
        <w:t xml:space="preserve"> </w:t>
      </w:r>
      <w:r w:rsidR="00461A60" w:rsidRPr="009C2B10">
        <w:t>01</w:t>
      </w:r>
      <w:r w:rsidR="009C2B10">
        <w:t xml:space="preserve"> </w:t>
      </w:r>
      <w:r w:rsidR="00461A60" w:rsidRPr="009C2B10">
        <w:t>января 2025</w:t>
      </w:r>
      <w:r w:rsidR="009C2B10">
        <w:t xml:space="preserve"> </w:t>
      </w:r>
      <w:r w:rsidR="00461A60" w:rsidRPr="009C2B10">
        <w:t>г.".</w:t>
      </w:r>
    </w:p>
    <w:p w:rsidR="00034BC2" w:rsidRPr="009C2B10" w:rsidRDefault="008D2155" w:rsidP="0009795A">
      <w:pPr>
        <w:ind w:firstLine="708"/>
        <w:jc w:val="both"/>
      </w:pPr>
      <w:r w:rsidRPr="009C2B10">
        <w:t>1.</w:t>
      </w:r>
      <w:r w:rsidR="00461A60" w:rsidRPr="009C2B10">
        <w:t>5. Дополнить приказ приложениями 9</w:t>
      </w:r>
      <w:r w:rsidR="009C2B10">
        <w:t xml:space="preserve"> </w:t>
      </w:r>
      <w:r w:rsidR="00461A60" w:rsidRPr="009C2B10">
        <w:t>-</w:t>
      </w:r>
      <w:r w:rsidR="009C2B10">
        <w:t xml:space="preserve"> </w:t>
      </w:r>
      <w:r w:rsidR="00461A60" w:rsidRPr="009C2B10">
        <w:t>1</w:t>
      </w:r>
      <w:r w:rsidR="009643A1" w:rsidRPr="009C2B10">
        <w:t>1</w:t>
      </w:r>
      <w:r w:rsidR="00461A60" w:rsidRPr="009C2B10">
        <w:t xml:space="preserve"> в редакции приложен</w:t>
      </w:r>
      <w:r w:rsidR="009643A1" w:rsidRPr="009C2B10">
        <w:t>ий 1</w:t>
      </w:r>
      <w:r w:rsidR="009C2B10">
        <w:t xml:space="preserve"> </w:t>
      </w:r>
      <w:r w:rsidR="009643A1" w:rsidRPr="009C2B10">
        <w:t>-</w:t>
      </w:r>
      <w:r w:rsidR="009C2B10">
        <w:t xml:space="preserve"> </w:t>
      </w:r>
      <w:r w:rsidR="009643A1" w:rsidRPr="009C2B10">
        <w:t>3</w:t>
      </w:r>
      <w:r w:rsidR="00461A60" w:rsidRPr="009C2B10">
        <w:t xml:space="preserve"> </w:t>
      </w:r>
      <w:r w:rsidR="009C2B10">
        <w:br/>
      </w:r>
      <w:r w:rsidR="00461A60" w:rsidRPr="009C2B10">
        <w:t>к настоящему приказу.</w:t>
      </w:r>
    </w:p>
    <w:p w:rsidR="00CB3012" w:rsidRPr="009C2B10" w:rsidRDefault="009643A1" w:rsidP="0009795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9C2B10">
        <w:t>2</w:t>
      </w:r>
      <w:r w:rsidR="00CB3012" w:rsidRPr="009C2B10">
        <w:t xml:space="preserve">. </w:t>
      </w:r>
      <w:r w:rsidR="00461A60" w:rsidRPr="009C2B10">
        <w:t>Настоящий приказ вступает в силу с 01</w:t>
      </w:r>
      <w:r w:rsidR="009C2B10">
        <w:t xml:space="preserve"> </w:t>
      </w:r>
      <w:r w:rsidR="00461A60" w:rsidRPr="009C2B10">
        <w:t>января 2024</w:t>
      </w:r>
      <w:r w:rsidR="009C2B10">
        <w:t xml:space="preserve"> </w:t>
      </w:r>
      <w:r w:rsidR="00461A60" w:rsidRPr="009C2B10">
        <w:t>г.</w:t>
      </w:r>
    </w:p>
    <w:p w:rsidR="003571CF" w:rsidRDefault="003571CF" w:rsidP="0009795A">
      <w:pPr>
        <w:ind w:firstLine="708"/>
        <w:jc w:val="both"/>
      </w:pPr>
    </w:p>
    <w:p w:rsidR="009C2B10" w:rsidRDefault="009C2B10" w:rsidP="0009795A">
      <w:pPr>
        <w:ind w:firstLine="708"/>
        <w:jc w:val="both"/>
      </w:pPr>
    </w:p>
    <w:p w:rsidR="009C2B10" w:rsidRPr="009C2B10" w:rsidRDefault="009C2B10" w:rsidP="0009795A">
      <w:pPr>
        <w:ind w:firstLine="708"/>
        <w:jc w:val="both"/>
      </w:pPr>
    </w:p>
    <w:p w:rsidR="00022D6F" w:rsidRPr="00051916" w:rsidRDefault="00022D6F" w:rsidP="0009795A">
      <w:pPr>
        <w:rPr>
          <w:b/>
        </w:rPr>
      </w:pPr>
      <w:r w:rsidRPr="00051916">
        <w:rPr>
          <w:b/>
        </w:rPr>
        <w:t>Председатель комитета тарифного</w:t>
      </w:r>
    </w:p>
    <w:p w:rsidR="00022D6F" w:rsidRDefault="00022D6F" w:rsidP="0009795A">
      <w:pPr>
        <w:rPr>
          <w:b/>
        </w:rPr>
      </w:pPr>
      <w:r w:rsidRPr="00051916">
        <w:rPr>
          <w:b/>
        </w:rPr>
        <w:t>регулирования Волгоградской области</w:t>
      </w:r>
      <w:r w:rsidRPr="00051916">
        <w:rPr>
          <w:b/>
        </w:rPr>
        <w:tab/>
      </w:r>
      <w:r w:rsidRPr="00051916">
        <w:rPr>
          <w:b/>
        </w:rPr>
        <w:tab/>
      </w:r>
      <w:r w:rsidR="00B51CF8" w:rsidRPr="00051916">
        <w:rPr>
          <w:b/>
        </w:rPr>
        <w:t xml:space="preserve">   </w:t>
      </w:r>
      <w:r w:rsidRPr="00051916">
        <w:rPr>
          <w:b/>
        </w:rPr>
        <w:tab/>
        <w:t xml:space="preserve">          </w:t>
      </w:r>
      <w:r w:rsidR="00B51CF8" w:rsidRPr="00051916">
        <w:rPr>
          <w:b/>
        </w:rPr>
        <w:t xml:space="preserve">         С.А.Горелова</w:t>
      </w:r>
    </w:p>
    <w:p w:rsidR="00D17642" w:rsidRDefault="00D17642" w:rsidP="0009795A">
      <w:pPr>
        <w:rPr>
          <w:b/>
        </w:rPr>
      </w:pPr>
    </w:p>
    <w:p w:rsidR="003C0A9C" w:rsidRPr="00051916" w:rsidRDefault="003C0A9C" w:rsidP="0009795A">
      <w:pPr>
        <w:ind w:left="5529"/>
        <w:rPr>
          <w:rFonts w:eastAsia="Calibri"/>
          <w:sz w:val="22"/>
          <w:szCs w:val="22"/>
        </w:rPr>
      </w:pPr>
    </w:p>
    <w:p w:rsidR="000848F4" w:rsidRPr="00051916" w:rsidRDefault="000848F4" w:rsidP="0009795A">
      <w:pPr>
        <w:ind w:left="5529"/>
        <w:rPr>
          <w:rFonts w:eastAsia="Calibri"/>
          <w:sz w:val="22"/>
          <w:szCs w:val="22"/>
        </w:rPr>
        <w:sectPr w:rsidR="000848F4" w:rsidRPr="00051916" w:rsidSect="00E54882">
          <w:headerReference w:type="default" r:id="rId11"/>
          <w:pgSz w:w="11905" w:h="16838" w:code="9"/>
          <w:pgMar w:top="284" w:right="1276" w:bottom="1134" w:left="1559" w:header="720" w:footer="720" w:gutter="0"/>
          <w:cols w:space="720"/>
          <w:titlePg/>
          <w:docGrid w:linePitch="326"/>
        </w:sectPr>
      </w:pPr>
    </w:p>
    <w:p w:rsidR="00172CCC" w:rsidRPr="009C2B10" w:rsidRDefault="00172CCC" w:rsidP="009C2B10">
      <w:pPr>
        <w:ind w:left="11340"/>
        <w:rPr>
          <w:rFonts w:eastAsia="Calibri"/>
          <w:sz w:val="20"/>
          <w:szCs w:val="20"/>
        </w:rPr>
      </w:pPr>
      <w:r w:rsidRPr="009C2B10">
        <w:rPr>
          <w:rFonts w:eastAsia="Calibri"/>
          <w:sz w:val="20"/>
          <w:szCs w:val="20"/>
        </w:rPr>
        <w:lastRenderedPageBreak/>
        <w:t xml:space="preserve">ПРИЛОЖЕНИЕ </w:t>
      </w:r>
      <w:r w:rsidR="00ED7B16" w:rsidRPr="009C2B10">
        <w:rPr>
          <w:rFonts w:eastAsia="Calibri"/>
          <w:sz w:val="20"/>
          <w:szCs w:val="20"/>
        </w:rPr>
        <w:t>1</w:t>
      </w:r>
    </w:p>
    <w:p w:rsidR="00172CCC" w:rsidRPr="009C2B10" w:rsidRDefault="00172CCC" w:rsidP="009C2B10">
      <w:pPr>
        <w:ind w:left="11340"/>
        <w:rPr>
          <w:rFonts w:eastAsia="Calibri"/>
          <w:sz w:val="20"/>
          <w:szCs w:val="20"/>
        </w:rPr>
      </w:pPr>
    </w:p>
    <w:p w:rsidR="00172CCC" w:rsidRPr="009C2B10" w:rsidRDefault="00172CCC" w:rsidP="009C2B10">
      <w:pPr>
        <w:pStyle w:val="a8"/>
        <w:spacing w:after="0"/>
        <w:ind w:left="11340"/>
        <w:rPr>
          <w:rFonts w:eastAsia="Calibri"/>
          <w:sz w:val="20"/>
          <w:szCs w:val="20"/>
        </w:rPr>
      </w:pPr>
      <w:r w:rsidRPr="009C2B10">
        <w:rPr>
          <w:rFonts w:eastAsia="Calibri"/>
          <w:sz w:val="20"/>
          <w:szCs w:val="20"/>
        </w:rPr>
        <w:t>к приказу</w:t>
      </w:r>
    </w:p>
    <w:p w:rsidR="00172CCC" w:rsidRPr="009C2B10" w:rsidRDefault="00172CCC" w:rsidP="009C2B10">
      <w:pPr>
        <w:ind w:left="11340"/>
        <w:rPr>
          <w:rFonts w:eastAsia="Calibri"/>
          <w:sz w:val="20"/>
          <w:szCs w:val="20"/>
        </w:rPr>
      </w:pPr>
      <w:r w:rsidRPr="009C2B10">
        <w:rPr>
          <w:rFonts w:eastAsia="Calibri"/>
          <w:sz w:val="20"/>
          <w:szCs w:val="20"/>
        </w:rPr>
        <w:t>комитета тарифного регулирования Волгоградской области</w:t>
      </w:r>
    </w:p>
    <w:p w:rsidR="00172CCC" w:rsidRPr="009C2B10" w:rsidRDefault="00172CCC" w:rsidP="009C2B10">
      <w:pPr>
        <w:ind w:left="11340"/>
        <w:rPr>
          <w:rFonts w:eastAsia="Calibri"/>
          <w:sz w:val="20"/>
          <w:szCs w:val="20"/>
        </w:rPr>
      </w:pPr>
    </w:p>
    <w:p w:rsidR="00172CCC" w:rsidRPr="009C2B10" w:rsidRDefault="00172CCC" w:rsidP="009C2B10">
      <w:pPr>
        <w:pStyle w:val="a8"/>
        <w:spacing w:after="0"/>
        <w:ind w:left="11340"/>
        <w:rPr>
          <w:rFonts w:eastAsia="Calibri"/>
          <w:sz w:val="20"/>
          <w:szCs w:val="20"/>
        </w:rPr>
      </w:pPr>
      <w:r w:rsidRPr="009C2B10">
        <w:rPr>
          <w:rFonts w:eastAsia="Calibri"/>
          <w:sz w:val="20"/>
          <w:szCs w:val="20"/>
        </w:rPr>
        <w:t xml:space="preserve">от </w:t>
      </w:r>
      <w:r w:rsidR="0009795A" w:rsidRPr="009C2B10">
        <w:rPr>
          <w:rFonts w:eastAsia="Calibri"/>
          <w:sz w:val="20"/>
          <w:szCs w:val="20"/>
        </w:rPr>
        <w:t>27</w:t>
      </w:r>
      <w:r w:rsidRPr="009C2B10">
        <w:rPr>
          <w:sz w:val="20"/>
          <w:szCs w:val="20"/>
        </w:rPr>
        <w:t xml:space="preserve"> декабря </w:t>
      </w:r>
      <w:r w:rsidRPr="009C2B10">
        <w:rPr>
          <w:rFonts w:eastAsia="Calibri"/>
          <w:sz w:val="20"/>
          <w:szCs w:val="20"/>
        </w:rPr>
        <w:t>2023 г. №</w:t>
      </w:r>
      <w:r w:rsidR="0009795A" w:rsidRPr="009C2B10">
        <w:rPr>
          <w:rFonts w:eastAsia="Calibri"/>
          <w:sz w:val="20"/>
          <w:szCs w:val="20"/>
        </w:rPr>
        <w:t> 53/12</w:t>
      </w:r>
    </w:p>
    <w:p w:rsidR="00172CCC" w:rsidRDefault="00172CCC" w:rsidP="0009795A">
      <w:pPr>
        <w:pStyle w:val="a8"/>
        <w:spacing w:after="0"/>
        <w:ind w:left="11482"/>
        <w:rPr>
          <w:rFonts w:eastAsia="Calibri"/>
          <w:sz w:val="22"/>
          <w:szCs w:val="22"/>
        </w:rPr>
      </w:pPr>
    </w:p>
    <w:p w:rsidR="00172CCC" w:rsidRDefault="00172CCC" w:rsidP="0009795A">
      <w:pPr>
        <w:ind w:left="5529"/>
        <w:rPr>
          <w:rFonts w:eastAsia="Calibri"/>
          <w:sz w:val="22"/>
          <w:szCs w:val="22"/>
        </w:rPr>
      </w:pPr>
    </w:p>
    <w:p w:rsidR="009C2B10" w:rsidRDefault="009C2B10" w:rsidP="0009795A">
      <w:pPr>
        <w:ind w:left="5529"/>
        <w:rPr>
          <w:rFonts w:eastAsia="Calibri"/>
          <w:sz w:val="22"/>
          <w:szCs w:val="22"/>
        </w:rPr>
      </w:pPr>
    </w:p>
    <w:p w:rsidR="00CB28FA" w:rsidRPr="00051916" w:rsidRDefault="00CB28FA" w:rsidP="009C2B10">
      <w:pPr>
        <w:jc w:val="right"/>
        <w:rPr>
          <w:spacing w:val="-6"/>
        </w:rPr>
      </w:pPr>
    </w:p>
    <w:p w:rsidR="00604FD0" w:rsidRDefault="00604FD0" w:rsidP="0009795A">
      <w:pPr>
        <w:jc w:val="center"/>
        <w:rPr>
          <w:spacing w:val="-4"/>
        </w:rPr>
      </w:pPr>
      <w:r w:rsidRPr="00051916">
        <w:t>Единые (котловые) тарифы на услуги по передаче электрической энергии</w:t>
      </w:r>
      <w:r w:rsidR="00B50F00" w:rsidRPr="00051916">
        <w:t xml:space="preserve"> по сетям Волгоградской области</w:t>
      </w:r>
      <w:r w:rsidRPr="00051916">
        <w:t xml:space="preserve">, </w:t>
      </w:r>
      <w:r w:rsidR="009C2B10">
        <w:br/>
      </w:r>
      <w:r w:rsidRPr="00051916">
        <w:t>поставляемой</w:t>
      </w:r>
      <w:r w:rsidR="009C2B10">
        <w:t xml:space="preserve"> </w:t>
      </w:r>
      <w:r w:rsidRPr="00051916">
        <w:t xml:space="preserve">населению и приравненным к нему категориям потребителей </w:t>
      </w:r>
      <w:r w:rsidR="00CB3012">
        <w:rPr>
          <w:spacing w:val="-4"/>
        </w:rPr>
        <w:t>на</w:t>
      </w:r>
      <w:r w:rsidR="00A34794">
        <w:rPr>
          <w:spacing w:val="-4"/>
        </w:rPr>
        <w:t xml:space="preserve"> 202</w:t>
      </w:r>
      <w:r w:rsidR="00F4638B">
        <w:rPr>
          <w:spacing w:val="-4"/>
        </w:rPr>
        <w:t>4</w:t>
      </w:r>
      <w:r w:rsidR="009C2B10">
        <w:rPr>
          <w:spacing w:val="-4"/>
        </w:rPr>
        <w:t xml:space="preserve"> </w:t>
      </w:r>
      <w:r w:rsidR="00A34794">
        <w:rPr>
          <w:spacing w:val="-4"/>
        </w:rPr>
        <w:t>г</w:t>
      </w:r>
      <w:r w:rsidR="00CB3012">
        <w:rPr>
          <w:spacing w:val="-4"/>
        </w:rPr>
        <w:t>од</w:t>
      </w:r>
    </w:p>
    <w:p w:rsidR="00172CCC" w:rsidRDefault="00172CCC" w:rsidP="009C2B10">
      <w:pPr>
        <w:rPr>
          <w:spacing w:val="-4"/>
        </w:rPr>
      </w:pPr>
    </w:p>
    <w:tbl>
      <w:tblPr>
        <w:tblW w:w="14624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771"/>
        <w:gridCol w:w="8868"/>
        <w:gridCol w:w="1418"/>
        <w:gridCol w:w="1783"/>
        <w:gridCol w:w="1784"/>
      </w:tblGrid>
      <w:tr w:rsidR="00172CCC" w:rsidRPr="009C2B10" w:rsidTr="009C2B10">
        <w:trPr>
          <w:tblHeader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B10" w:rsidRPr="009C2B10" w:rsidRDefault="009C2B10" w:rsidP="009C2B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B10">
              <w:rPr>
                <w:sz w:val="20"/>
                <w:szCs w:val="20"/>
              </w:rPr>
              <w:t>№</w:t>
            </w:r>
            <w:r w:rsidR="00172CCC" w:rsidRPr="009C2B10">
              <w:rPr>
                <w:sz w:val="20"/>
                <w:szCs w:val="20"/>
              </w:rPr>
              <w:t xml:space="preserve"> </w:t>
            </w:r>
          </w:p>
          <w:p w:rsidR="00172CCC" w:rsidRPr="009C2B10" w:rsidRDefault="00172CCC" w:rsidP="009C2B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B10">
              <w:rPr>
                <w:sz w:val="20"/>
                <w:szCs w:val="20"/>
              </w:rPr>
              <w:t>п/п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CC" w:rsidRPr="009C2B10" w:rsidRDefault="00172CCC" w:rsidP="009C2B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B10">
              <w:rPr>
                <w:sz w:val="20"/>
                <w:szCs w:val="20"/>
              </w:rPr>
              <w:t>Тарифные группы потребителей электрической энергии (мощности)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CC" w:rsidRPr="009C2B10" w:rsidRDefault="00172CCC" w:rsidP="009C2B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B1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CC" w:rsidRPr="009C2B10" w:rsidRDefault="00172CCC" w:rsidP="009C2B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B10">
              <w:rPr>
                <w:sz w:val="20"/>
                <w:szCs w:val="20"/>
              </w:rPr>
              <w:t>I полугодие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CC" w:rsidRPr="009C2B10" w:rsidRDefault="00172CCC" w:rsidP="009C2B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B10">
              <w:rPr>
                <w:sz w:val="20"/>
                <w:szCs w:val="20"/>
              </w:rPr>
              <w:t>II полугодие</w:t>
            </w:r>
          </w:p>
        </w:tc>
      </w:tr>
      <w:tr w:rsidR="003203FF" w:rsidRPr="009C2B10" w:rsidTr="009C2B10">
        <w:trPr>
          <w:tblHeader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FF" w:rsidRPr="009C2B10" w:rsidRDefault="003203FF" w:rsidP="009C2B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2B10">
              <w:rPr>
                <w:sz w:val="18"/>
                <w:szCs w:val="18"/>
              </w:rPr>
              <w:t>1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FF" w:rsidRPr="009C2B10" w:rsidRDefault="003203FF" w:rsidP="009C2B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2B10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FF" w:rsidRPr="009C2B10" w:rsidRDefault="003203FF" w:rsidP="009C2B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2B10">
              <w:rPr>
                <w:sz w:val="18"/>
                <w:szCs w:val="18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FF" w:rsidRPr="009C2B10" w:rsidRDefault="003203FF" w:rsidP="009C2B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2B10">
              <w:rPr>
                <w:sz w:val="18"/>
                <w:szCs w:val="18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FF" w:rsidRPr="009C2B10" w:rsidRDefault="003203FF" w:rsidP="009C2B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2B10">
              <w:rPr>
                <w:sz w:val="18"/>
                <w:szCs w:val="18"/>
              </w:rPr>
              <w:t>5</w:t>
            </w:r>
          </w:p>
        </w:tc>
      </w:tr>
      <w:tr w:rsidR="00172CCC" w:rsidRPr="009C2B10" w:rsidTr="009C2B1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CC" w:rsidRPr="009C2B10" w:rsidRDefault="00172CCC" w:rsidP="009C2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1.</w:t>
            </w:r>
          </w:p>
        </w:tc>
        <w:tc>
          <w:tcPr>
            <w:tcW w:w="1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CC" w:rsidRPr="009C2B10" w:rsidRDefault="00172CCC" w:rsidP="009C2B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Население и приравненные к нему категории (тарифы указываются без учета НДС)</w:t>
            </w:r>
          </w:p>
        </w:tc>
      </w:tr>
      <w:tr w:rsidR="00172CCC" w:rsidRPr="009C2B10" w:rsidTr="009C2B10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CC" w:rsidRPr="009C2B10" w:rsidRDefault="00172CCC" w:rsidP="009C2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1.1.</w:t>
            </w:r>
          </w:p>
        </w:tc>
        <w:tc>
          <w:tcPr>
            <w:tcW w:w="1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CC" w:rsidRPr="009C2B10" w:rsidRDefault="00172CCC" w:rsidP="009C2B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 xml:space="preserve">Население и </w:t>
            </w:r>
            <w:proofErr w:type="gramStart"/>
            <w:r w:rsidRPr="009C2B10">
              <w:rPr>
                <w:sz w:val="22"/>
                <w:szCs w:val="22"/>
              </w:rPr>
              <w:t>приравненные</w:t>
            </w:r>
            <w:proofErr w:type="gramEnd"/>
            <w:r w:rsidRPr="009C2B10">
              <w:rPr>
                <w:sz w:val="22"/>
                <w:szCs w:val="22"/>
              </w:rPr>
              <w:t xml:space="preserve"> к нему, за исключением населения и потребителей, указанных в строках 1.2 - 1.8:</w:t>
            </w:r>
          </w:p>
          <w:p w:rsidR="00172CCC" w:rsidRPr="009C2B10" w:rsidRDefault="00172CCC" w:rsidP="009C2B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83BFE" w:rsidRPr="009C2B10" w:rsidRDefault="00172CCC" w:rsidP="009C2B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9C2B10">
              <w:rPr>
                <w:sz w:val="22"/>
                <w:szCs w:val="22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9C2B10">
              <w:rPr>
                <w:sz w:val="22"/>
                <w:szCs w:val="22"/>
              </w:rPr>
              <w:t xml:space="preserve">) </w:t>
            </w:r>
            <w:proofErr w:type="gramStart"/>
            <w:r w:rsidRPr="009C2B10">
              <w:rPr>
                <w:sz w:val="22"/>
                <w:szCs w:val="22"/>
              </w:rPr>
              <w:t xml:space="preserve">для предоставления коммунальных услуг пользователям таких жилых помещений </w:t>
            </w:r>
            <w:r w:rsidR="009C2B10">
              <w:rPr>
                <w:sz w:val="22"/>
                <w:szCs w:val="22"/>
              </w:rPr>
              <w:br/>
            </w:r>
            <w:r w:rsidRPr="009C2B10">
              <w:rPr>
                <w:sz w:val="22"/>
                <w:szCs w:val="22"/>
              </w:rPr>
              <w:t>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proofErr w:type="gramEnd"/>
          </w:p>
          <w:p w:rsidR="00172CCC" w:rsidRPr="009C2B10" w:rsidRDefault="00172CCC" w:rsidP="009C2B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потребителей.</w:t>
            </w:r>
          </w:p>
        </w:tc>
      </w:tr>
      <w:tr w:rsidR="003203FF" w:rsidRPr="009C2B10" w:rsidTr="009C2B10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FF" w:rsidRPr="009C2B10" w:rsidRDefault="003203FF" w:rsidP="009C2B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FF" w:rsidRPr="009C2B10" w:rsidRDefault="003203FF" w:rsidP="009C2B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FF" w:rsidRPr="009C2B10" w:rsidRDefault="003203FF" w:rsidP="009C2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руб./кВт·</w:t>
            </w:r>
            <w:proofErr w:type="gramStart"/>
            <w:r w:rsidRPr="009C2B10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FF" w:rsidRPr="009C2B10" w:rsidRDefault="0047455C" w:rsidP="009C2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2,46514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FF" w:rsidRPr="009C2B10" w:rsidRDefault="00AD483B" w:rsidP="009C2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2,74733</w:t>
            </w:r>
          </w:p>
        </w:tc>
      </w:tr>
      <w:tr w:rsidR="00172CCC" w:rsidRPr="009C2B10" w:rsidTr="009C2B10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CC" w:rsidRPr="009C2B10" w:rsidRDefault="00172CCC" w:rsidP="009C2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1.2</w:t>
            </w:r>
          </w:p>
        </w:tc>
        <w:tc>
          <w:tcPr>
            <w:tcW w:w="1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CC" w:rsidRPr="009C2B10" w:rsidRDefault="00172CCC" w:rsidP="009C2B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 xml:space="preserve">Население, проживающее в городских населенных пунктах в домах, оборудованных стационарными электроплитами и электроотопительными установками, и </w:t>
            </w:r>
            <w:proofErr w:type="gramStart"/>
            <w:r w:rsidRPr="009C2B10">
              <w:rPr>
                <w:sz w:val="22"/>
                <w:szCs w:val="22"/>
              </w:rPr>
              <w:t>приравненные</w:t>
            </w:r>
            <w:proofErr w:type="gramEnd"/>
            <w:r w:rsidRPr="009C2B10">
              <w:rPr>
                <w:sz w:val="22"/>
                <w:szCs w:val="22"/>
              </w:rPr>
              <w:t xml:space="preserve"> к нему:</w:t>
            </w:r>
          </w:p>
          <w:p w:rsidR="00172CCC" w:rsidRPr="009C2B10" w:rsidRDefault="00172CCC" w:rsidP="009C2B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C04DCB" w:rsidRPr="009C2B10" w:rsidRDefault="00172CCC" w:rsidP="009C2B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9C2B10">
              <w:rPr>
                <w:sz w:val="22"/>
                <w:szCs w:val="22"/>
              </w:rPr>
              <w:t xml:space="preserve">наймодатели (или уполномоченные ими лица), предоставляющие гражданам жилые помещения специализированного жилищного фонда, </w:t>
            </w:r>
            <w:r w:rsidRPr="009C2B10">
              <w:rPr>
                <w:sz w:val="22"/>
                <w:szCs w:val="22"/>
              </w:rPr>
              <w:lastRenderedPageBreak/>
              <w:t>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9C2B10">
              <w:rPr>
                <w:sz w:val="22"/>
                <w:szCs w:val="22"/>
              </w:rPr>
              <w:t xml:space="preserve">) </w:t>
            </w:r>
            <w:proofErr w:type="gramStart"/>
            <w:r w:rsidRPr="009C2B10">
              <w:rPr>
                <w:sz w:val="22"/>
                <w:szCs w:val="22"/>
              </w:rPr>
              <w:t>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proofErr w:type="gramEnd"/>
          </w:p>
          <w:p w:rsidR="00172CCC" w:rsidRPr="009C2B10" w:rsidRDefault="00172CCC" w:rsidP="009C2B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потребителей.</w:t>
            </w:r>
          </w:p>
        </w:tc>
      </w:tr>
      <w:tr w:rsidR="003203FF" w:rsidRPr="009C2B10" w:rsidTr="009C2B10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FF" w:rsidRPr="009C2B10" w:rsidRDefault="003203FF" w:rsidP="009C2B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FF" w:rsidRPr="009C2B10" w:rsidRDefault="003203FF" w:rsidP="009C2B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FF" w:rsidRPr="009C2B10" w:rsidRDefault="003203FF" w:rsidP="009C2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руб./кВт·</w:t>
            </w:r>
            <w:proofErr w:type="gramStart"/>
            <w:r w:rsidRPr="009C2B10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FF" w:rsidRPr="009C2B10" w:rsidRDefault="0047455C" w:rsidP="009C2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1,12432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FF" w:rsidRPr="009C2B10" w:rsidRDefault="006725F2" w:rsidP="009C2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1,28159</w:t>
            </w:r>
          </w:p>
        </w:tc>
      </w:tr>
      <w:tr w:rsidR="00172CCC" w:rsidRPr="009C2B10" w:rsidTr="009C2B10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CC" w:rsidRPr="009C2B10" w:rsidRDefault="00172CCC" w:rsidP="009C2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1.3</w:t>
            </w:r>
          </w:p>
        </w:tc>
        <w:tc>
          <w:tcPr>
            <w:tcW w:w="1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CC" w:rsidRPr="009C2B10" w:rsidRDefault="00172CCC" w:rsidP="009C2B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 xml:space="preserve"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</w:t>
            </w:r>
            <w:proofErr w:type="gramStart"/>
            <w:r w:rsidRPr="009C2B10">
              <w:rPr>
                <w:sz w:val="22"/>
                <w:szCs w:val="22"/>
              </w:rPr>
              <w:t>приравненные</w:t>
            </w:r>
            <w:proofErr w:type="gramEnd"/>
            <w:r w:rsidRPr="009C2B10">
              <w:rPr>
                <w:sz w:val="22"/>
                <w:szCs w:val="22"/>
              </w:rPr>
              <w:t xml:space="preserve"> к нему:</w:t>
            </w:r>
          </w:p>
          <w:p w:rsidR="00172CCC" w:rsidRPr="009C2B10" w:rsidRDefault="00172CCC" w:rsidP="009C2B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C04DCB" w:rsidRPr="009C2B10" w:rsidRDefault="00172CCC" w:rsidP="009C2B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9C2B10">
              <w:rPr>
                <w:sz w:val="22"/>
                <w:szCs w:val="22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9C2B10">
              <w:rPr>
                <w:sz w:val="22"/>
                <w:szCs w:val="22"/>
              </w:rPr>
              <w:t xml:space="preserve">) </w:t>
            </w:r>
            <w:proofErr w:type="gramStart"/>
            <w:r w:rsidRPr="009C2B10">
              <w:rPr>
                <w:sz w:val="22"/>
                <w:szCs w:val="22"/>
              </w:rPr>
              <w:t>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proofErr w:type="gramEnd"/>
          </w:p>
          <w:p w:rsidR="00172CCC" w:rsidRPr="009C2B10" w:rsidRDefault="00172CCC" w:rsidP="009C2B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потребителей.</w:t>
            </w:r>
          </w:p>
        </w:tc>
      </w:tr>
      <w:tr w:rsidR="004A7FA9" w:rsidRPr="009C2B10" w:rsidTr="009C2B10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9" w:rsidRPr="009C2B10" w:rsidRDefault="004A7FA9" w:rsidP="009C2B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9" w:rsidRPr="009C2B10" w:rsidRDefault="004A7FA9" w:rsidP="009C2B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A9" w:rsidRPr="009C2B10" w:rsidRDefault="004A7FA9" w:rsidP="009C2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руб./кВт·</w:t>
            </w:r>
            <w:proofErr w:type="gramStart"/>
            <w:r w:rsidRPr="009C2B10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A9" w:rsidRPr="009C2B10" w:rsidRDefault="0047455C" w:rsidP="009C2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1,12316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A9" w:rsidRPr="009C2B10" w:rsidRDefault="006725F2" w:rsidP="009C2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1,28033</w:t>
            </w:r>
          </w:p>
        </w:tc>
      </w:tr>
      <w:tr w:rsidR="00172CCC" w:rsidRPr="009C2B10" w:rsidTr="009C2B10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CC" w:rsidRPr="009C2B10" w:rsidRDefault="00172CCC" w:rsidP="009C2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1.4</w:t>
            </w:r>
          </w:p>
        </w:tc>
        <w:tc>
          <w:tcPr>
            <w:tcW w:w="1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CC" w:rsidRPr="009C2B10" w:rsidRDefault="00172CCC" w:rsidP="009C2B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 xml:space="preserve"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</w:t>
            </w:r>
            <w:proofErr w:type="gramStart"/>
            <w:r w:rsidRPr="009C2B10">
              <w:rPr>
                <w:sz w:val="22"/>
                <w:szCs w:val="22"/>
              </w:rPr>
              <w:t>приравненные</w:t>
            </w:r>
            <w:proofErr w:type="gramEnd"/>
            <w:r w:rsidRPr="009C2B10">
              <w:rPr>
                <w:sz w:val="22"/>
                <w:szCs w:val="22"/>
              </w:rPr>
              <w:t xml:space="preserve"> к нему:</w:t>
            </w:r>
          </w:p>
          <w:p w:rsidR="00172CCC" w:rsidRPr="009C2B10" w:rsidRDefault="00172CCC" w:rsidP="009C2B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C04DCB" w:rsidRPr="009C2B10" w:rsidRDefault="00172CCC" w:rsidP="009C2B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9C2B10">
              <w:rPr>
                <w:sz w:val="22"/>
                <w:szCs w:val="22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9C2B10">
              <w:rPr>
                <w:sz w:val="22"/>
                <w:szCs w:val="22"/>
              </w:rPr>
              <w:t xml:space="preserve">) </w:t>
            </w:r>
            <w:proofErr w:type="gramStart"/>
            <w:r w:rsidRPr="009C2B10">
              <w:rPr>
                <w:sz w:val="22"/>
                <w:szCs w:val="22"/>
              </w:rPr>
              <w:t xml:space="preserve">для предоставления коммунальных услуг пользователям таких жилых помещений </w:t>
            </w:r>
            <w:r w:rsidR="009C2B10">
              <w:rPr>
                <w:sz w:val="22"/>
                <w:szCs w:val="22"/>
              </w:rPr>
              <w:br/>
            </w:r>
            <w:r w:rsidRPr="009C2B10">
              <w:rPr>
                <w:sz w:val="22"/>
                <w:szCs w:val="22"/>
              </w:rPr>
              <w:lastRenderedPageBreak/>
              <w:t>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proofErr w:type="gramEnd"/>
          </w:p>
          <w:p w:rsidR="00172CCC" w:rsidRPr="009C2B10" w:rsidRDefault="00172CCC" w:rsidP="009C2B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потребителей.</w:t>
            </w:r>
          </w:p>
        </w:tc>
      </w:tr>
      <w:tr w:rsidR="004A7FA9" w:rsidRPr="009C2B10" w:rsidTr="009C2B10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9" w:rsidRPr="009C2B10" w:rsidRDefault="004A7FA9" w:rsidP="009C2B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9" w:rsidRPr="009C2B10" w:rsidRDefault="004A7FA9" w:rsidP="009C2B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A9" w:rsidRPr="009C2B10" w:rsidRDefault="004A7FA9" w:rsidP="009C2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руб./кВт·</w:t>
            </w:r>
            <w:proofErr w:type="gramStart"/>
            <w:r w:rsidRPr="009C2B10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A9" w:rsidRPr="009C2B10" w:rsidRDefault="0047455C" w:rsidP="009C2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1,12347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A9" w:rsidRPr="009C2B10" w:rsidRDefault="006725F2" w:rsidP="009C2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1,28067</w:t>
            </w:r>
          </w:p>
        </w:tc>
      </w:tr>
      <w:tr w:rsidR="00172CCC" w:rsidRPr="009C2B10" w:rsidTr="009C2B10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CC" w:rsidRPr="009C2B10" w:rsidRDefault="00172CCC" w:rsidP="009C2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1.5</w:t>
            </w:r>
          </w:p>
        </w:tc>
        <w:tc>
          <w:tcPr>
            <w:tcW w:w="1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CC" w:rsidRPr="009C2B10" w:rsidRDefault="00172CCC" w:rsidP="009C2B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 xml:space="preserve">Население, проживающее в сельских населенных пунктах в домах, оборудованных стационарными электроплитами и электроотопительными установками, и </w:t>
            </w:r>
            <w:proofErr w:type="gramStart"/>
            <w:r w:rsidRPr="009C2B10">
              <w:rPr>
                <w:sz w:val="22"/>
                <w:szCs w:val="22"/>
              </w:rPr>
              <w:t>приравненные</w:t>
            </w:r>
            <w:proofErr w:type="gramEnd"/>
            <w:r w:rsidRPr="009C2B10">
              <w:rPr>
                <w:sz w:val="22"/>
                <w:szCs w:val="22"/>
              </w:rPr>
              <w:t xml:space="preserve"> к нему:</w:t>
            </w:r>
          </w:p>
          <w:p w:rsidR="00172CCC" w:rsidRPr="009C2B10" w:rsidRDefault="00172CCC" w:rsidP="009C2B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72CCC" w:rsidRPr="009C2B10" w:rsidRDefault="00172CCC" w:rsidP="009C2B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9C2B10">
              <w:rPr>
                <w:sz w:val="22"/>
                <w:szCs w:val="22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9C2B10">
              <w:rPr>
                <w:sz w:val="22"/>
                <w:szCs w:val="22"/>
              </w:rPr>
              <w:t xml:space="preserve">) </w:t>
            </w:r>
            <w:proofErr w:type="gramStart"/>
            <w:r w:rsidRPr="009C2B10">
              <w:rPr>
                <w:sz w:val="22"/>
                <w:szCs w:val="22"/>
              </w:rPr>
              <w:t xml:space="preserve">для предоставления коммунальных услуг пользователям таких жилых помещений </w:t>
            </w:r>
            <w:r w:rsidR="009C2B10">
              <w:rPr>
                <w:sz w:val="22"/>
                <w:szCs w:val="22"/>
              </w:rPr>
              <w:br/>
            </w:r>
            <w:r w:rsidRPr="009C2B10">
              <w:rPr>
                <w:sz w:val="22"/>
                <w:szCs w:val="22"/>
              </w:rPr>
              <w:t>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proofErr w:type="gramEnd"/>
          </w:p>
          <w:p w:rsidR="00172CCC" w:rsidRPr="009C2B10" w:rsidRDefault="00172CCC" w:rsidP="009C2B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потребителей.</w:t>
            </w:r>
          </w:p>
        </w:tc>
      </w:tr>
      <w:tr w:rsidR="004A7FA9" w:rsidRPr="009C2B10" w:rsidTr="009C2B10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9" w:rsidRPr="009C2B10" w:rsidRDefault="004A7FA9" w:rsidP="009C2B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9" w:rsidRPr="009C2B10" w:rsidRDefault="004A7FA9" w:rsidP="009C2B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A9" w:rsidRPr="009C2B10" w:rsidRDefault="004A7FA9" w:rsidP="009C2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руб./кВт·</w:t>
            </w:r>
            <w:proofErr w:type="gramStart"/>
            <w:r w:rsidRPr="009C2B10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A9" w:rsidRPr="009C2B10" w:rsidRDefault="0047455C" w:rsidP="009C2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1,12377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A9" w:rsidRPr="009C2B10" w:rsidRDefault="006725F2" w:rsidP="009C2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1,28099</w:t>
            </w:r>
          </w:p>
        </w:tc>
      </w:tr>
      <w:tr w:rsidR="00172CCC" w:rsidRPr="009C2B10" w:rsidTr="009C2B10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CC" w:rsidRPr="009C2B10" w:rsidRDefault="00172CCC" w:rsidP="009C2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1.6</w:t>
            </w:r>
          </w:p>
        </w:tc>
        <w:tc>
          <w:tcPr>
            <w:tcW w:w="1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CC" w:rsidRPr="009C2B10" w:rsidRDefault="00172CCC" w:rsidP="009C2B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 xml:space="preserve"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 и </w:t>
            </w:r>
            <w:proofErr w:type="gramStart"/>
            <w:r w:rsidRPr="009C2B10">
              <w:rPr>
                <w:sz w:val="22"/>
                <w:szCs w:val="22"/>
              </w:rPr>
              <w:t>приравненные</w:t>
            </w:r>
            <w:proofErr w:type="gramEnd"/>
            <w:r w:rsidRPr="009C2B10">
              <w:rPr>
                <w:sz w:val="22"/>
                <w:szCs w:val="22"/>
              </w:rPr>
              <w:t xml:space="preserve"> к нему:</w:t>
            </w:r>
          </w:p>
          <w:p w:rsidR="00172CCC" w:rsidRPr="009C2B10" w:rsidRDefault="00172CCC" w:rsidP="009C2B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72CCC" w:rsidRPr="009C2B10" w:rsidRDefault="00172CCC" w:rsidP="009C2B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9C2B10">
              <w:rPr>
                <w:sz w:val="22"/>
                <w:szCs w:val="22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9C2B10">
              <w:rPr>
                <w:sz w:val="22"/>
                <w:szCs w:val="22"/>
              </w:rPr>
              <w:t xml:space="preserve">) </w:t>
            </w:r>
            <w:proofErr w:type="gramStart"/>
            <w:r w:rsidRPr="009C2B10">
              <w:rPr>
                <w:sz w:val="22"/>
                <w:szCs w:val="22"/>
              </w:rPr>
              <w:t xml:space="preserve">для предоставления коммунальных услуг пользователям таких жилых помещений </w:t>
            </w:r>
            <w:r w:rsidR="009C2B10">
              <w:rPr>
                <w:sz w:val="22"/>
                <w:szCs w:val="22"/>
              </w:rPr>
              <w:br/>
            </w:r>
            <w:r w:rsidRPr="009C2B10">
              <w:rPr>
                <w:sz w:val="22"/>
                <w:szCs w:val="22"/>
              </w:rPr>
              <w:t>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proofErr w:type="gramEnd"/>
          </w:p>
          <w:p w:rsidR="00172CCC" w:rsidRPr="009C2B10" w:rsidRDefault="00172CCC" w:rsidP="009C2B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потребителей.</w:t>
            </w:r>
          </w:p>
        </w:tc>
      </w:tr>
      <w:tr w:rsidR="004A7FA9" w:rsidRPr="009C2B10" w:rsidTr="009C2B10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9" w:rsidRPr="009C2B10" w:rsidRDefault="004A7FA9" w:rsidP="009C2B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9" w:rsidRPr="009C2B10" w:rsidRDefault="004A7FA9" w:rsidP="009C2B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A9" w:rsidRPr="009C2B10" w:rsidRDefault="004A7FA9" w:rsidP="009C2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руб./кВт·</w:t>
            </w:r>
            <w:proofErr w:type="gramStart"/>
            <w:r w:rsidRPr="009C2B10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A9" w:rsidRPr="009C2B10" w:rsidRDefault="0047455C" w:rsidP="009C2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1,12347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A9" w:rsidRPr="009C2B10" w:rsidRDefault="006725F2" w:rsidP="009C2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1,28067</w:t>
            </w:r>
          </w:p>
        </w:tc>
      </w:tr>
      <w:tr w:rsidR="00172CCC" w:rsidRPr="009C2B10" w:rsidTr="009C2B10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CC" w:rsidRPr="009C2B10" w:rsidRDefault="00172CCC" w:rsidP="009C2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1.7</w:t>
            </w:r>
          </w:p>
        </w:tc>
        <w:tc>
          <w:tcPr>
            <w:tcW w:w="1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CC" w:rsidRPr="009C2B10" w:rsidRDefault="00172CCC" w:rsidP="009C2B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 xml:space="preserve">Население, проживающее в сельских населенных пунктах в домах, оборудованных электроотопительными установками и не оборудованных стационарными электроплитами, и </w:t>
            </w:r>
            <w:proofErr w:type="gramStart"/>
            <w:r w:rsidRPr="009C2B10">
              <w:rPr>
                <w:sz w:val="22"/>
                <w:szCs w:val="22"/>
              </w:rPr>
              <w:t>приравненные</w:t>
            </w:r>
            <w:proofErr w:type="gramEnd"/>
            <w:r w:rsidRPr="009C2B10">
              <w:rPr>
                <w:sz w:val="22"/>
                <w:szCs w:val="22"/>
              </w:rPr>
              <w:t xml:space="preserve"> к нему:</w:t>
            </w:r>
          </w:p>
          <w:p w:rsidR="00172CCC" w:rsidRPr="009C2B10" w:rsidRDefault="00172CCC" w:rsidP="009C2B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C04DCB" w:rsidRPr="009C2B10" w:rsidRDefault="00172CCC" w:rsidP="009C2B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9C2B10">
              <w:rPr>
                <w:sz w:val="22"/>
                <w:szCs w:val="22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9C2B10">
              <w:rPr>
                <w:sz w:val="22"/>
                <w:szCs w:val="22"/>
              </w:rPr>
              <w:t xml:space="preserve">) </w:t>
            </w:r>
            <w:proofErr w:type="gramStart"/>
            <w:r w:rsidRPr="009C2B10">
              <w:rPr>
                <w:sz w:val="22"/>
                <w:szCs w:val="22"/>
              </w:rPr>
              <w:t xml:space="preserve">для предоставления коммунальных услуг пользователям таких жилых помещений </w:t>
            </w:r>
            <w:r w:rsidR="009C2B10">
              <w:rPr>
                <w:sz w:val="22"/>
                <w:szCs w:val="22"/>
              </w:rPr>
              <w:br/>
            </w:r>
            <w:r w:rsidRPr="009C2B10">
              <w:rPr>
                <w:sz w:val="22"/>
                <w:szCs w:val="22"/>
              </w:rPr>
              <w:t>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proofErr w:type="gramEnd"/>
          </w:p>
          <w:p w:rsidR="00172CCC" w:rsidRPr="009C2B10" w:rsidRDefault="00172CCC" w:rsidP="009C2B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потребителей.</w:t>
            </w:r>
          </w:p>
        </w:tc>
      </w:tr>
      <w:tr w:rsidR="004A7FA9" w:rsidRPr="009C2B10" w:rsidTr="009C2B10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9" w:rsidRPr="009C2B10" w:rsidRDefault="004A7FA9" w:rsidP="009C2B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9" w:rsidRPr="009C2B10" w:rsidRDefault="004A7FA9" w:rsidP="009C2B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A9" w:rsidRPr="009C2B10" w:rsidRDefault="004A7FA9" w:rsidP="009C2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руб./кВт·</w:t>
            </w:r>
            <w:proofErr w:type="gramStart"/>
            <w:r w:rsidRPr="009C2B10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A9" w:rsidRPr="009C2B10" w:rsidRDefault="0047455C" w:rsidP="009C2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1,12341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A9" w:rsidRPr="009C2B10" w:rsidRDefault="006725F2" w:rsidP="009C2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1,28060</w:t>
            </w:r>
          </w:p>
        </w:tc>
      </w:tr>
      <w:tr w:rsidR="00172CCC" w:rsidRPr="009C2B10" w:rsidTr="009C2B10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CC" w:rsidRPr="009C2B10" w:rsidRDefault="00172CCC" w:rsidP="009C2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1.8</w:t>
            </w:r>
          </w:p>
        </w:tc>
        <w:tc>
          <w:tcPr>
            <w:tcW w:w="1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CC" w:rsidRPr="009C2B10" w:rsidRDefault="00172CCC" w:rsidP="009C2B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 xml:space="preserve">Население, проживающее в сельских населенных пунктах, и </w:t>
            </w:r>
            <w:proofErr w:type="gramStart"/>
            <w:r w:rsidRPr="009C2B10">
              <w:rPr>
                <w:sz w:val="22"/>
                <w:szCs w:val="22"/>
              </w:rPr>
              <w:t>приравненные</w:t>
            </w:r>
            <w:proofErr w:type="gramEnd"/>
            <w:r w:rsidRPr="009C2B10">
              <w:rPr>
                <w:sz w:val="22"/>
                <w:szCs w:val="22"/>
              </w:rPr>
              <w:t xml:space="preserve"> к нему, за исключением населения и потребителей, указанных в строках 1.5 - 1.7:</w:t>
            </w:r>
          </w:p>
          <w:p w:rsidR="00172CCC" w:rsidRPr="009C2B10" w:rsidRDefault="00172CCC" w:rsidP="009C2B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C04DCB" w:rsidRPr="009C2B10" w:rsidRDefault="00172CCC" w:rsidP="009C2B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9C2B10">
              <w:rPr>
                <w:sz w:val="22"/>
                <w:szCs w:val="22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9C2B10">
              <w:rPr>
                <w:sz w:val="22"/>
                <w:szCs w:val="22"/>
              </w:rPr>
              <w:t xml:space="preserve">) </w:t>
            </w:r>
            <w:proofErr w:type="gramStart"/>
            <w:r w:rsidRPr="009C2B10">
              <w:rPr>
                <w:sz w:val="22"/>
                <w:szCs w:val="22"/>
              </w:rPr>
              <w:t>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proofErr w:type="gramEnd"/>
          </w:p>
          <w:p w:rsidR="00172CCC" w:rsidRPr="009C2B10" w:rsidRDefault="00172CCC" w:rsidP="009C2B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потребителей.</w:t>
            </w:r>
          </w:p>
        </w:tc>
      </w:tr>
      <w:tr w:rsidR="004A7FA9" w:rsidRPr="009C2B10" w:rsidTr="009C2B10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9" w:rsidRPr="009C2B10" w:rsidRDefault="004A7FA9" w:rsidP="009C2B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9" w:rsidRPr="009C2B10" w:rsidRDefault="004A7FA9" w:rsidP="009C2B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A9" w:rsidRPr="009C2B10" w:rsidRDefault="004A7FA9" w:rsidP="009C2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руб./кВт·</w:t>
            </w:r>
            <w:proofErr w:type="gramStart"/>
            <w:r w:rsidRPr="009C2B10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A9" w:rsidRPr="009C2B10" w:rsidRDefault="0047455C" w:rsidP="009C2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1,12334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A9" w:rsidRPr="009C2B10" w:rsidRDefault="00FA4A90" w:rsidP="009C2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1,28052</w:t>
            </w:r>
          </w:p>
        </w:tc>
      </w:tr>
      <w:tr w:rsidR="00172CCC" w:rsidRPr="009C2B10" w:rsidTr="009C2B1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CC" w:rsidRPr="009C2B10" w:rsidRDefault="00172CCC" w:rsidP="009C2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1.9</w:t>
            </w:r>
          </w:p>
        </w:tc>
        <w:tc>
          <w:tcPr>
            <w:tcW w:w="1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CC" w:rsidRPr="009C2B10" w:rsidRDefault="00172CCC" w:rsidP="009C2B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Потребители, приравненные к населению:</w:t>
            </w:r>
          </w:p>
        </w:tc>
      </w:tr>
      <w:tr w:rsidR="00172CCC" w:rsidRPr="009C2B10" w:rsidTr="009C2B10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CC" w:rsidRPr="009C2B10" w:rsidRDefault="00172CCC" w:rsidP="009C2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1.9.1</w:t>
            </w:r>
          </w:p>
        </w:tc>
        <w:tc>
          <w:tcPr>
            <w:tcW w:w="1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CC" w:rsidRPr="009C2B10" w:rsidRDefault="00172CCC" w:rsidP="009C2B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9C2B10">
              <w:rPr>
                <w:sz w:val="22"/>
                <w:szCs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</w:t>
            </w:r>
            <w:r w:rsidRPr="009C2B10">
              <w:rPr>
                <w:sz w:val="22"/>
                <w:szCs w:val="22"/>
              </w:rPr>
              <w:lastRenderedPageBreak/>
              <w:t>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</w:t>
            </w:r>
            <w:proofErr w:type="gramEnd"/>
            <w:r w:rsidRPr="009C2B10">
              <w:rPr>
                <w:sz w:val="22"/>
                <w:szCs w:val="22"/>
              </w:rPr>
              <w:t xml:space="preserve"> </w:t>
            </w:r>
            <w:proofErr w:type="gramStart"/>
            <w:r w:rsidRPr="009C2B10">
              <w:rPr>
                <w:sz w:val="22"/>
                <w:szCs w:val="22"/>
              </w:rPr>
              <w:t>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  <w:proofErr w:type="gramEnd"/>
          </w:p>
          <w:p w:rsidR="00C04DCB" w:rsidRPr="009C2B10" w:rsidRDefault="00172CCC" w:rsidP="009C2B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72CCC" w:rsidRPr="009C2B10" w:rsidRDefault="00172CCC" w:rsidP="009C2B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9C2B10">
              <w:rPr>
                <w:sz w:val="22"/>
                <w:szCs w:val="22"/>
              </w:rP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</w:t>
            </w:r>
            <w:proofErr w:type="gramEnd"/>
            <w:r w:rsidRPr="009C2B10">
              <w:rPr>
                <w:sz w:val="22"/>
                <w:szCs w:val="22"/>
              </w:rPr>
              <w:t xml:space="preserve">) </w:t>
            </w:r>
            <w:proofErr w:type="gramStart"/>
            <w:r w:rsidRPr="009C2B10">
              <w:rPr>
                <w:sz w:val="22"/>
                <w:szCs w:val="22"/>
              </w:rPr>
              <w:t xml:space="preserve">для предоставления коммунальных услуг пользователям таких жилых помещений </w:t>
            </w:r>
            <w:r w:rsidR="009C2B10">
              <w:rPr>
                <w:sz w:val="22"/>
                <w:szCs w:val="22"/>
              </w:rPr>
              <w:br/>
            </w:r>
            <w:r w:rsidRPr="009C2B10">
              <w:rPr>
                <w:sz w:val="22"/>
                <w:szCs w:val="22"/>
              </w:rPr>
              <w:t>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  <w:proofErr w:type="gramEnd"/>
          </w:p>
        </w:tc>
      </w:tr>
      <w:tr w:rsidR="004A7FA9" w:rsidRPr="009C2B10" w:rsidTr="009C2B10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9" w:rsidRPr="009C2B10" w:rsidRDefault="004A7FA9" w:rsidP="009C2B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9" w:rsidRPr="009C2B10" w:rsidRDefault="004A7FA9" w:rsidP="009C2B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A9" w:rsidRPr="009C2B10" w:rsidRDefault="004A7FA9" w:rsidP="009C2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руб./кВт·</w:t>
            </w:r>
            <w:proofErr w:type="gramStart"/>
            <w:r w:rsidRPr="009C2B10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A9" w:rsidRPr="009C2B10" w:rsidRDefault="0047455C" w:rsidP="009C2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2,46514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A9" w:rsidRPr="009C2B10" w:rsidRDefault="00FA4A90" w:rsidP="009C2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2,74733</w:t>
            </w:r>
          </w:p>
        </w:tc>
      </w:tr>
      <w:tr w:rsidR="00172CCC" w:rsidRPr="009C2B10" w:rsidTr="009C2B10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CC" w:rsidRPr="009C2B10" w:rsidRDefault="00172CCC" w:rsidP="009C2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1.9.2</w:t>
            </w:r>
          </w:p>
        </w:tc>
        <w:tc>
          <w:tcPr>
            <w:tcW w:w="1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CC" w:rsidRPr="009C2B10" w:rsidRDefault="00172CCC" w:rsidP="009C2B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4A7FA9" w:rsidRPr="009C2B10" w:rsidTr="009C2B10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9" w:rsidRPr="009C2B10" w:rsidRDefault="004A7FA9" w:rsidP="009C2B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9" w:rsidRPr="009C2B10" w:rsidRDefault="004A7FA9" w:rsidP="009C2B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A9" w:rsidRPr="009C2B10" w:rsidRDefault="004A7FA9" w:rsidP="009C2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руб./кВт·</w:t>
            </w:r>
            <w:proofErr w:type="gramStart"/>
            <w:r w:rsidRPr="009C2B10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A9" w:rsidRPr="009C2B10" w:rsidRDefault="0047455C" w:rsidP="009C2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1,12324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A9" w:rsidRPr="009C2B10" w:rsidRDefault="00FA4A90" w:rsidP="009C2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1,28041</w:t>
            </w:r>
          </w:p>
        </w:tc>
      </w:tr>
      <w:tr w:rsidR="00172CCC" w:rsidRPr="009C2B10" w:rsidTr="009C2B10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CC" w:rsidRPr="009C2B10" w:rsidRDefault="00172CCC" w:rsidP="009C2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1.9.3</w:t>
            </w:r>
          </w:p>
        </w:tc>
        <w:tc>
          <w:tcPr>
            <w:tcW w:w="1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CC" w:rsidRPr="009C2B10" w:rsidRDefault="00172CCC" w:rsidP="009C2B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9C2B10">
              <w:rPr>
                <w:sz w:val="22"/>
                <w:szCs w:val="22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  <w:proofErr w:type="gramEnd"/>
          </w:p>
        </w:tc>
      </w:tr>
      <w:tr w:rsidR="004A7FA9" w:rsidRPr="009C2B10" w:rsidTr="009C2B10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9" w:rsidRPr="009C2B10" w:rsidRDefault="004A7FA9" w:rsidP="009C2B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9" w:rsidRPr="009C2B10" w:rsidRDefault="004A7FA9" w:rsidP="009C2B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A9" w:rsidRPr="009C2B10" w:rsidRDefault="004A7FA9" w:rsidP="009C2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руб./кВт·</w:t>
            </w:r>
            <w:proofErr w:type="gramStart"/>
            <w:r w:rsidRPr="009C2B10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A9" w:rsidRPr="009C2B10" w:rsidRDefault="0047455C" w:rsidP="009C2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2,46514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A9" w:rsidRPr="009C2B10" w:rsidRDefault="00FA4A90" w:rsidP="009C2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2,74733</w:t>
            </w:r>
          </w:p>
        </w:tc>
      </w:tr>
      <w:tr w:rsidR="00172CCC" w:rsidRPr="009C2B10" w:rsidTr="009C2B10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CC" w:rsidRPr="009C2B10" w:rsidRDefault="00172CCC" w:rsidP="009C2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1.9.4</w:t>
            </w:r>
          </w:p>
        </w:tc>
        <w:tc>
          <w:tcPr>
            <w:tcW w:w="1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CC" w:rsidRPr="009C2B10" w:rsidRDefault="00172CCC" w:rsidP="009C2B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9C2B10">
              <w:rPr>
                <w:sz w:val="22"/>
                <w:szCs w:val="22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proofErr w:type="gramEnd"/>
          </w:p>
        </w:tc>
      </w:tr>
      <w:tr w:rsidR="004A7FA9" w:rsidRPr="009C2B10" w:rsidTr="009C2B10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9" w:rsidRPr="009C2B10" w:rsidRDefault="004A7FA9" w:rsidP="009C2B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9" w:rsidRPr="009C2B10" w:rsidRDefault="004A7FA9" w:rsidP="009C2B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A9" w:rsidRPr="009C2B10" w:rsidRDefault="004A7FA9" w:rsidP="009C2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руб./кВт·</w:t>
            </w:r>
            <w:proofErr w:type="gramStart"/>
            <w:r w:rsidRPr="009C2B10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A9" w:rsidRPr="009C2B10" w:rsidRDefault="00AD483B" w:rsidP="009C2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2,46514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A9" w:rsidRPr="009C2B10" w:rsidRDefault="00FA4A90" w:rsidP="009C2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2,74733</w:t>
            </w:r>
          </w:p>
        </w:tc>
      </w:tr>
      <w:tr w:rsidR="00172CCC" w:rsidRPr="009C2B10" w:rsidTr="009C2B10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CC" w:rsidRPr="009C2B10" w:rsidRDefault="00172CCC" w:rsidP="009C2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1.9.5</w:t>
            </w:r>
          </w:p>
        </w:tc>
        <w:tc>
          <w:tcPr>
            <w:tcW w:w="1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CC" w:rsidRPr="009C2B10" w:rsidRDefault="00172CCC" w:rsidP="009C2B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Содержащиеся за счет прихожан религиозные организации.</w:t>
            </w:r>
          </w:p>
        </w:tc>
      </w:tr>
      <w:tr w:rsidR="004A7FA9" w:rsidRPr="009C2B10" w:rsidTr="009C2B10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9" w:rsidRPr="009C2B10" w:rsidRDefault="004A7FA9" w:rsidP="009C2B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9" w:rsidRPr="009C2B10" w:rsidRDefault="004A7FA9" w:rsidP="009C2B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A9" w:rsidRPr="009C2B10" w:rsidRDefault="004A7FA9" w:rsidP="009C2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руб./кВт·</w:t>
            </w:r>
            <w:proofErr w:type="gramStart"/>
            <w:r w:rsidRPr="009C2B10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A9" w:rsidRPr="009C2B10" w:rsidRDefault="00AD483B" w:rsidP="009C2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2,46514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A9" w:rsidRPr="009C2B10" w:rsidRDefault="00FA4A90" w:rsidP="009C2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2,74733</w:t>
            </w:r>
          </w:p>
        </w:tc>
      </w:tr>
      <w:tr w:rsidR="00172CCC" w:rsidRPr="009C2B10" w:rsidTr="009C2B10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CC" w:rsidRPr="009C2B10" w:rsidRDefault="00172CCC" w:rsidP="009C2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1.9.6</w:t>
            </w:r>
          </w:p>
        </w:tc>
        <w:tc>
          <w:tcPr>
            <w:tcW w:w="1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CC" w:rsidRPr="009C2B10" w:rsidRDefault="00172CCC" w:rsidP="009C2B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 xml:space="preserve">Объединения граждан, приобретающих электрическую энергию (мощность) для использования в принадлежащих им хозяйственных </w:t>
            </w:r>
            <w:proofErr w:type="gramStart"/>
            <w:r w:rsidRPr="009C2B10">
              <w:rPr>
                <w:sz w:val="22"/>
                <w:szCs w:val="22"/>
              </w:rPr>
              <w:t>постройках</w:t>
            </w:r>
            <w:proofErr w:type="gramEnd"/>
            <w:r w:rsidRPr="009C2B10">
              <w:rPr>
                <w:sz w:val="22"/>
                <w:szCs w:val="22"/>
              </w:rPr>
              <w:t xml:space="preserve"> (погреба, сараи).</w:t>
            </w:r>
          </w:p>
          <w:p w:rsidR="00172CCC" w:rsidRPr="009C2B10" w:rsidRDefault="00172CCC" w:rsidP="009C2B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9C2B10">
              <w:rPr>
                <w:sz w:val="22"/>
                <w:szCs w:val="22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  <w:proofErr w:type="gramEnd"/>
          </w:p>
        </w:tc>
      </w:tr>
      <w:tr w:rsidR="004A7FA9" w:rsidRPr="009C2B10" w:rsidTr="009C2B10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9" w:rsidRPr="009C2B10" w:rsidRDefault="004A7FA9" w:rsidP="009C2B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9" w:rsidRPr="009C2B10" w:rsidRDefault="004A7FA9" w:rsidP="009C2B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A9" w:rsidRPr="009C2B10" w:rsidRDefault="004A7FA9" w:rsidP="009C2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руб./кВт·</w:t>
            </w:r>
            <w:proofErr w:type="gramStart"/>
            <w:r w:rsidRPr="009C2B10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A9" w:rsidRPr="009C2B10" w:rsidRDefault="00AD483B" w:rsidP="009C2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2,46514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A9" w:rsidRPr="009C2B10" w:rsidRDefault="00FA4A90" w:rsidP="009C2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2,74733</w:t>
            </w:r>
          </w:p>
        </w:tc>
      </w:tr>
    </w:tbl>
    <w:p w:rsidR="00172CCC" w:rsidRDefault="00172CCC" w:rsidP="0009795A">
      <w:pPr>
        <w:jc w:val="center"/>
        <w:rPr>
          <w:spacing w:val="-6"/>
        </w:rPr>
        <w:sectPr w:rsidR="00172CCC" w:rsidSect="009C2B10">
          <w:pgSz w:w="16838" w:h="11905" w:orient="landscape" w:code="9"/>
          <w:pgMar w:top="1134" w:right="1134" w:bottom="1134" w:left="1134" w:header="720" w:footer="720" w:gutter="0"/>
          <w:pgNumType w:start="1"/>
          <w:cols w:space="720"/>
          <w:titlePg/>
          <w:docGrid w:linePitch="326"/>
        </w:sectPr>
      </w:pPr>
    </w:p>
    <w:p w:rsidR="00726422" w:rsidRPr="009C2B10" w:rsidRDefault="00926E59" w:rsidP="009C2B10">
      <w:pPr>
        <w:ind w:left="11340"/>
        <w:rPr>
          <w:rFonts w:eastAsia="Calibri"/>
          <w:sz w:val="20"/>
          <w:szCs w:val="20"/>
        </w:rPr>
      </w:pPr>
      <w:r w:rsidRPr="009C2B10">
        <w:rPr>
          <w:rFonts w:eastAsia="Calibri"/>
          <w:sz w:val="20"/>
          <w:szCs w:val="20"/>
        </w:rPr>
        <w:lastRenderedPageBreak/>
        <w:t xml:space="preserve">ПРИЛОЖЕНИЕ </w:t>
      </w:r>
      <w:r w:rsidR="00ED7B16" w:rsidRPr="009C2B10">
        <w:rPr>
          <w:rFonts w:eastAsia="Calibri"/>
          <w:sz w:val="20"/>
          <w:szCs w:val="20"/>
        </w:rPr>
        <w:t>2</w:t>
      </w:r>
    </w:p>
    <w:p w:rsidR="00726422" w:rsidRPr="009C2B10" w:rsidRDefault="00726422" w:rsidP="009C2B10">
      <w:pPr>
        <w:ind w:left="11340"/>
        <w:rPr>
          <w:rFonts w:eastAsia="Calibri"/>
          <w:sz w:val="20"/>
          <w:szCs w:val="20"/>
        </w:rPr>
      </w:pPr>
    </w:p>
    <w:p w:rsidR="00726422" w:rsidRPr="009C2B10" w:rsidRDefault="00726422" w:rsidP="009C2B10">
      <w:pPr>
        <w:pStyle w:val="a8"/>
        <w:spacing w:after="0"/>
        <w:ind w:left="11340"/>
        <w:rPr>
          <w:rFonts w:eastAsia="Calibri"/>
          <w:sz w:val="20"/>
          <w:szCs w:val="20"/>
        </w:rPr>
      </w:pPr>
      <w:r w:rsidRPr="009C2B10">
        <w:rPr>
          <w:rFonts w:eastAsia="Calibri"/>
          <w:sz w:val="20"/>
          <w:szCs w:val="20"/>
        </w:rPr>
        <w:t xml:space="preserve">к </w:t>
      </w:r>
      <w:r w:rsidR="00EA0900" w:rsidRPr="009C2B10">
        <w:rPr>
          <w:rFonts w:eastAsia="Calibri"/>
          <w:sz w:val="20"/>
          <w:szCs w:val="20"/>
        </w:rPr>
        <w:t>приказу</w:t>
      </w:r>
    </w:p>
    <w:p w:rsidR="00726422" w:rsidRPr="009C2B10" w:rsidRDefault="00726422" w:rsidP="009C2B10">
      <w:pPr>
        <w:ind w:left="11340"/>
        <w:rPr>
          <w:rFonts w:eastAsia="Calibri"/>
          <w:sz w:val="20"/>
          <w:szCs w:val="20"/>
        </w:rPr>
      </w:pPr>
      <w:r w:rsidRPr="009C2B10">
        <w:rPr>
          <w:rFonts w:eastAsia="Calibri"/>
          <w:sz w:val="20"/>
          <w:szCs w:val="20"/>
        </w:rPr>
        <w:t xml:space="preserve">комитета тарифного регулирования </w:t>
      </w:r>
    </w:p>
    <w:p w:rsidR="00726422" w:rsidRPr="009C2B10" w:rsidRDefault="00726422" w:rsidP="009C2B10">
      <w:pPr>
        <w:ind w:left="11340"/>
        <w:rPr>
          <w:rFonts w:eastAsia="Calibri"/>
          <w:sz w:val="20"/>
          <w:szCs w:val="20"/>
        </w:rPr>
      </w:pPr>
      <w:r w:rsidRPr="009C2B10">
        <w:rPr>
          <w:rFonts w:eastAsia="Calibri"/>
          <w:sz w:val="20"/>
          <w:szCs w:val="20"/>
        </w:rPr>
        <w:t>Волгоградской области</w:t>
      </w:r>
    </w:p>
    <w:p w:rsidR="00EA0900" w:rsidRPr="009C2B10" w:rsidRDefault="00EA0900" w:rsidP="009C2B10">
      <w:pPr>
        <w:ind w:left="11340"/>
        <w:rPr>
          <w:rFonts w:eastAsia="Calibri"/>
          <w:sz w:val="20"/>
          <w:szCs w:val="20"/>
        </w:rPr>
      </w:pPr>
    </w:p>
    <w:p w:rsidR="00726422" w:rsidRPr="009C2B10" w:rsidRDefault="00726422" w:rsidP="009C2B10">
      <w:pPr>
        <w:pStyle w:val="a8"/>
        <w:spacing w:after="0"/>
        <w:ind w:left="11340"/>
        <w:rPr>
          <w:rFonts w:eastAsia="Calibri"/>
          <w:sz w:val="20"/>
          <w:szCs w:val="20"/>
        </w:rPr>
      </w:pPr>
      <w:r w:rsidRPr="009C2B10">
        <w:rPr>
          <w:rFonts w:eastAsia="Calibri"/>
          <w:sz w:val="20"/>
          <w:szCs w:val="20"/>
        </w:rPr>
        <w:t xml:space="preserve">от </w:t>
      </w:r>
      <w:r w:rsidR="0009795A" w:rsidRPr="009C2B10">
        <w:rPr>
          <w:rFonts w:eastAsia="Calibri"/>
          <w:sz w:val="20"/>
          <w:szCs w:val="20"/>
        </w:rPr>
        <w:t>27</w:t>
      </w:r>
      <w:r w:rsidRPr="009C2B10">
        <w:rPr>
          <w:sz w:val="20"/>
          <w:szCs w:val="20"/>
        </w:rPr>
        <w:t xml:space="preserve"> </w:t>
      </w:r>
      <w:r w:rsidR="00760499" w:rsidRPr="009C2B10">
        <w:rPr>
          <w:sz w:val="20"/>
          <w:szCs w:val="20"/>
        </w:rPr>
        <w:t xml:space="preserve">декабря </w:t>
      </w:r>
      <w:r w:rsidRPr="009C2B10">
        <w:rPr>
          <w:rFonts w:eastAsia="Calibri"/>
          <w:sz w:val="20"/>
          <w:szCs w:val="20"/>
        </w:rPr>
        <w:t>20</w:t>
      </w:r>
      <w:r w:rsidR="00A5049B" w:rsidRPr="009C2B10">
        <w:rPr>
          <w:rFonts w:eastAsia="Calibri"/>
          <w:sz w:val="20"/>
          <w:szCs w:val="20"/>
        </w:rPr>
        <w:t>2</w:t>
      </w:r>
      <w:r w:rsidR="00760499" w:rsidRPr="009C2B10">
        <w:rPr>
          <w:rFonts w:eastAsia="Calibri"/>
          <w:sz w:val="20"/>
          <w:szCs w:val="20"/>
        </w:rPr>
        <w:t>3</w:t>
      </w:r>
      <w:r w:rsidRPr="009C2B10">
        <w:rPr>
          <w:rFonts w:eastAsia="Calibri"/>
          <w:sz w:val="20"/>
          <w:szCs w:val="20"/>
        </w:rPr>
        <w:t xml:space="preserve"> г. №</w:t>
      </w:r>
      <w:r w:rsidR="0009795A" w:rsidRPr="009C2B10">
        <w:rPr>
          <w:rFonts w:eastAsia="Calibri"/>
          <w:sz w:val="20"/>
          <w:szCs w:val="20"/>
        </w:rPr>
        <w:t>53/12</w:t>
      </w:r>
    </w:p>
    <w:p w:rsidR="00344C3E" w:rsidRDefault="00344C3E" w:rsidP="0009795A">
      <w:pPr>
        <w:pStyle w:val="a8"/>
        <w:spacing w:after="0"/>
        <w:ind w:left="10490"/>
        <w:rPr>
          <w:rFonts w:eastAsia="Calibri"/>
          <w:sz w:val="22"/>
          <w:szCs w:val="22"/>
        </w:rPr>
      </w:pPr>
    </w:p>
    <w:p w:rsidR="00344C3E" w:rsidRPr="00051916" w:rsidRDefault="00344C3E" w:rsidP="0009795A">
      <w:pPr>
        <w:pStyle w:val="a8"/>
        <w:spacing w:after="0"/>
        <w:ind w:left="10490"/>
        <w:rPr>
          <w:rFonts w:eastAsia="Calibri"/>
          <w:sz w:val="22"/>
          <w:szCs w:val="22"/>
        </w:rPr>
      </w:pPr>
    </w:p>
    <w:p w:rsidR="003F6A7C" w:rsidRPr="00051916" w:rsidRDefault="003F6A7C" w:rsidP="0009795A">
      <w:pPr>
        <w:pStyle w:val="a8"/>
        <w:spacing w:after="0"/>
        <w:ind w:left="10490"/>
        <w:rPr>
          <w:rFonts w:eastAsia="Calibri"/>
          <w:sz w:val="22"/>
          <w:szCs w:val="22"/>
        </w:rPr>
      </w:pPr>
    </w:p>
    <w:p w:rsidR="003F6A7C" w:rsidRPr="00051916" w:rsidRDefault="003F6A7C" w:rsidP="0009795A">
      <w:pPr>
        <w:ind w:firstLine="709"/>
        <w:jc w:val="center"/>
        <w:rPr>
          <w:spacing w:val="-6"/>
        </w:rPr>
      </w:pPr>
    </w:p>
    <w:p w:rsidR="007E04F4" w:rsidRPr="00051916" w:rsidRDefault="003F6A7C" w:rsidP="009C2B10">
      <w:pPr>
        <w:jc w:val="center"/>
        <w:rPr>
          <w:spacing w:val="-6"/>
        </w:rPr>
      </w:pPr>
      <w:r w:rsidRPr="00051916">
        <w:rPr>
          <w:spacing w:val="-6"/>
        </w:rPr>
        <w:t>Размер экономически обос</w:t>
      </w:r>
      <w:r w:rsidR="000F12B6" w:rsidRPr="00051916">
        <w:rPr>
          <w:spacing w:val="-6"/>
        </w:rPr>
        <w:t>нованных е</w:t>
      </w:r>
      <w:r w:rsidRPr="00051916">
        <w:rPr>
          <w:spacing w:val="-6"/>
        </w:rPr>
        <w:t xml:space="preserve">диных (котловых) тарифов на услуги </w:t>
      </w:r>
      <w:r w:rsidR="009C2B10">
        <w:rPr>
          <w:spacing w:val="-6"/>
        </w:rPr>
        <w:br/>
      </w:r>
      <w:r w:rsidRPr="00051916">
        <w:rPr>
          <w:spacing w:val="-6"/>
        </w:rPr>
        <w:t>по передаче электрической энергии</w:t>
      </w:r>
      <w:r w:rsidR="002D5AD8" w:rsidRPr="00051916">
        <w:rPr>
          <w:spacing w:val="-6"/>
        </w:rPr>
        <w:t xml:space="preserve"> по сетям Волгоградской области</w:t>
      </w:r>
      <w:r w:rsidR="00E5357E">
        <w:rPr>
          <w:spacing w:val="-6"/>
        </w:rPr>
        <w:t xml:space="preserve"> </w:t>
      </w:r>
      <w:r w:rsidRPr="00051916">
        <w:rPr>
          <w:spacing w:val="-6"/>
        </w:rPr>
        <w:t>на 20</w:t>
      </w:r>
      <w:r w:rsidR="002A3627" w:rsidRPr="00051916">
        <w:rPr>
          <w:spacing w:val="-6"/>
        </w:rPr>
        <w:t>2</w:t>
      </w:r>
      <w:r w:rsidR="00344C3E">
        <w:rPr>
          <w:spacing w:val="-6"/>
        </w:rPr>
        <w:t>4</w:t>
      </w:r>
      <w:r w:rsidRPr="00051916">
        <w:rPr>
          <w:spacing w:val="-6"/>
        </w:rPr>
        <w:t xml:space="preserve"> год</w:t>
      </w:r>
    </w:p>
    <w:p w:rsidR="003F6A7C" w:rsidRPr="00051916" w:rsidRDefault="003F6A7C" w:rsidP="0009795A">
      <w:pPr>
        <w:ind w:firstLine="709"/>
        <w:jc w:val="center"/>
        <w:rPr>
          <w:spacing w:val="-6"/>
        </w:rPr>
      </w:pPr>
    </w:p>
    <w:tbl>
      <w:tblPr>
        <w:tblW w:w="14450" w:type="dxa"/>
        <w:tblInd w:w="10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856"/>
        <w:gridCol w:w="6753"/>
        <w:gridCol w:w="1508"/>
        <w:gridCol w:w="1333"/>
        <w:gridCol w:w="1333"/>
        <w:gridCol w:w="1333"/>
        <w:gridCol w:w="1334"/>
      </w:tblGrid>
      <w:tr w:rsidR="003F6A7C" w:rsidRPr="009C2B10" w:rsidTr="009C2B10">
        <w:trPr>
          <w:trHeight w:val="2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7C" w:rsidRPr="009C2B10" w:rsidRDefault="003F6A7C" w:rsidP="009C2B10">
            <w:pPr>
              <w:jc w:val="center"/>
              <w:rPr>
                <w:sz w:val="20"/>
                <w:szCs w:val="20"/>
              </w:rPr>
            </w:pPr>
            <w:r w:rsidRPr="009C2B10">
              <w:rPr>
                <w:sz w:val="20"/>
                <w:szCs w:val="20"/>
              </w:rPr>
              <w:t>№</w:t>
            </w:r>
            <w:r w:rsidRPr="009C2B10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6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7C" w:rsidRPr="009C2B10" w:rsidRDefault="003F6A7C" w:rsidP="009C2B10">
            <w:pPr>
              <w:jc w:val="center"/>
              <w:rPr>
                <w:sz w:val="20"/>
                <w:szCs w:val="20"/>
              </w:rPr>
            </w:pPr>
            <w:r w:rsidRPr="009C2B10">
              <w:rPr>
                <w:sz w:val="20"/>
                <w:szCs w:val="20"/>
              </w:rPr>
              <w:t xml:space="preserve">Тарифные группы </w:t>
            </w:r>
            <w:r w:rsidRPr="009C2B10">
              <w:rPr>
                <w:sz w:val="20"/>
                <w:szCs w:val="20"/>
              </w:rPr>
              <w:br/>
              <w:t>потребителей электрической энергии (мощности)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7C" w:rsidRPr="009C2B10" w:rsidRDefault="003F6A7C" w:rsidP="009C2B10">
            <w:pPr>
              <w:jc w:val="center"/>
              <w:rPr>
                <w:sz w:val="20"/>
                <w:szCs w:val="20"/>
              </w:rPr>
            </w:pPr>
            <w:r w:rsidRPr="009C2B1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9C2B10" w:rsidRDefault="00B025F5" w:rsidP="009C2B10">
            <w:pPr>
              <w:jc w:val="center"/>
              <w:rPr>
                <w:sz w:val="20"/>
                <w:szCs w:val="20"/>
              </w:rPr>
            </w:pPr>
            <w:r w:rsidRPr="009C2B10">
              <w:rPr>
                <w:sz w:val="20"/>
                <w:szCs w:val="20"/>
              </w:rPr>
              <w:t>Уровни</w:t>
            </w:r>
            <w:r w:rsidR="003F6A7C" w:rsidRPr="009C2B10">
              <w:rPr>
                <w:sz w:val="20"/>
                <w:szCs w:val="20"/>
              </w:rPr>
              <w:t xml:space="preserve"> напряжения</w:t>
            </w:r>
          </w:p>
        </w:tc>
      </w:tr>
      <w:tr w:rsidR="003F6A7C" w:rsidRPr="009C2B10" w:rsidTr="009C2B10">
        <w:trPr>
          <w:trHeight w:val="2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7C" w:rsidRPr="009C2B10" w:rsidRDefault="003F6A7C" w:rsidP="009C2B10">
            <w:pPr>
              <w:rPr>
                <w:sz w:val="20"/>
                <w:szCs w:val="20"/>
              </w:rPr>
            </w:pPr>
          </w:p>
        </w:tc>
        <w:tc>
          <w:tcPr>
            <w:tcW w:w="6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A7C" w:rsidRPr="009C2B10" w:rsidRDefault="003F6A7C" w:rsidP="009C2B10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7C" w:rsidRPr="009C2B10" w:rsidRDefault="003F6A7C" w:rsidP="009C2B10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9C2B10" w:rsidRDefault="003F6A7C" w:rsidP="009C2B10">
            <w:pPr>
              <w:jc w:val="center"/>
              <w:rPr>
                <w:sz w:val="20"/>
                <w:szCs w:val="20"/>
              </w:rPr>
            </w:pPr>
            <w:r w:rsidRPr="009C2B10">
              <w:rPr>
                <w:sz w:val="20"/>
                <w:szCs w:val="20"/>
              </w:rPr>
              <w:t>ВН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9C2B10" w:rsidRDefault="003F6A7C" w:rsidP="009C2B10">
            <w:pPr>
              <w:jc w:val="center"/>
              <w:rPr>
                <w:sz w:val="20"/>
                <w:szCs w:val="20"/>
              </w:rPr>
            </w:pPr>
            <w:r w:rsidRPr="009C2B10">
              <w:rPr>
                <w:sz w:val="20"/>
                <w:szCs w:val="20"/>
              </w:rPr>
              <w:t>CH-I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9C2B10" w:rsidRDefault="003F6A7C" w:rsidP="009C2B10">
            <w:pPr>
              <w:jc w:val="center"/>
              <w:rPr>
                <w:sz w:val="20"/>
                <w:szCs w:val="20"/>
              </w:rPr>
            </w:pPr>
            <w:r w:rsidRPr="009C2B10">
              <w:rPr>
                <w:sz w:val="20"/>
                <w:szCs w:val="20"/>
              </w:rPr>
              <w:t>CH-II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9C2B10" w:rsidRDefault="003F6A7C" w:rsidP="009C2B10">
            <w:pPr>
              <w:jc w:val="center"/>
              <w:rPr>
                <w:sz w:val="20"/>
                <w:szCs w:val="20"/>
              </w:rPr>
            </w:pPr>
            <w:r w:rsidRPr="009C2B10">
              <w:rPr>
                <w:sz w:val="20"/>
                <w:szCs w:val="20"/>
              </w:rPr>
              <w:t>HH</w:t>
            </w:r>
          </w:p>
        </w:tc>
      </w:tr>
      <w:tr w:rsidR="003F6A7C" w:rsidRPr="009C2B10" w:rsidTr="009C2B10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9C2B10" w:rsidRDefault="003F6A7C" w:rsidP="009C2B10">
            <w:pPr>
              <w:jc w:val="center"/>
              <w:rPr>
                <w:sz w:val="18"/>
                <w:szCs w:val="18"/>
              </w:rPr>
            </w:pPr>
            <w:r w:rsidRPr="009C2B10">
              <w:rPr>
                <w:sz w:val="18"/>
                <w:szCs w:val="18"/>
              </w:rPr>
              <w:t>1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A7C" w:rsidRPr="009C2B10" w:rsidRDefault="003F6A7C" w:rsidP="009C2B10">
            <w:pPr>
              <w:jc w:val="center"/>
              <w:rPr>
                <w:sz w:val="18"/>
                <w:szCs w:val="18"/>
              </w:rPr>
            </w:pPr>
            <w:r w:rsidRPr="009C2B10">
              <w:rPr>
                <w:sz w:val="18"/>
                <w:szCs w:val="18"/>
              </w:rPr>
              <w:t>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9C2B10" w:rsidRDefault="003F6A7C" w:rsidP="009C2B10">
            <w:pPr>
              <w:jc w:val="center"/>
              <w:rPr>
                <w:sz w:val="18"/>
                <w:szCs w:val="18"/>
              </w:rPr>
            </w:pPr>
            <w:r w:rsidRPr="009C2B10">
              <w:rPr>
                <w:sz w:val="18"/>
                <w:szCs w:val="18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9C2B10" w:rsidRDefault="003F6A7C" w:rsidP="009C2B10">
            <w:pPr>
              <w:jc w:val="center"/>
              <w:rPr>
                <w:sz w:val="18"/>
                <w:szCs w:val="18"/>
              </w:rPr>
            </w:pPr>
            <w:r w:rsidRPr="009C2B10">
              <w:rPr>
                <w:sz w:val="18"/>
                <w:szCs w:val="18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9C2B10" w:rsidRDefault="003F6A7C" w:rsidP="009C2B10">
            <w:pPr>
              <w:jc w:val="center"/>
              <w:rPr>
                <w:sz w:val="18"/>
                <w:szCs w:val="18"/>
              </w:rPr>
            </w:pPr>
            <w:r w:rsidRPr="009C2B10">
              <w:rPr>
                <w:sz w:val="18"/>
                <w:szCs w:val="1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9C2B10" w:rsidRDefault="003F6A7C" w:rsidP="009C2B10">
            <w:pPr>
              <w:jc w:val="center"/>
              <w:rPr>
                <w:sz w:val="18"/>
                <w:szCs w:val="18"/>
              </w:rPr>
            </w:pPr>
            <w:r w:rsidRPr="009C2B10">
              <w:rPr>
                <w:sz w:val="18"/>
                <w:szCs w:val="18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9C2B10" w:rsidRDefault="003F6A7C" w:rsidP="009C2B10">
            <w:pPr>
              <w:jc w:val="center"/>
              <w:rPr>
                <w:sz w:val="18"/>
                <w:szCs w:val="18"/>
              </w:rPr>
            </w:pPr>
            <w:r w:rsidRPr="009C2B10">
              <w:rPr>
                <w:sz w:val="18"/>
                <w:szCs w:val="18"/>
              </w:rPr>
              <w:t>7</w:t>
            </w:r>
          </w:p>
        </w:tc>
      </w:tr>
      <w:tr w:rsidR="003F6A7C" w:rsidRPr="009C2B10" w:rsidTr="009C2B10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9C2B10" w:rsidRDefault="003F6A7C" w:rsidP="009C2B10">
            <w:pPr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1</w:t>
            </w:r>
          </w:p>
        </w:tc>
        <w:tc>
          <w:tcPr>
            <w:tcW w:w="13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7C" w:rsidRPr="009C2B10" w:rsidRDefault="003F6A7C" w:rsidP="009C2B10">
            <w:pPr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Величины, используемые при утверждении (расчете) единых (котловых) тарифов на услуги по передаче электрической энергии</w:t>
            </w:r>
            <w:r w:rsidR="00765708" w:rsidRPr="009C2B10">
              <w:rPr>
                <w:sz w:val="22"/>
                <w:szCs w:val="22"/>
              </w:rPr>
              <w:t xml:space="preserve"> в Волгоградской области</w:t>
            </w:r>
            <w:r w:rsidRPr="009C2B10">
              <w:rPr>
                <w:sz w:val="22"/>
                <w:szCs w:val="22"/>
              </w:rPr>
              <w:t xml:space="preserve"> </w:t>
            </w:r>
          </w:p>
        </w:tc>
      </w:tr>
      <w:tr w:rsidR="003F6A7C" w:rsidRPr="009C2B10" w:rsidTr="009C2B10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9C2B10" w:rsidRDefault="003F6A7C" w:rsidP="009C2B10">
            <w:pPr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1.1</w:t>
            </w:r>
          </w:p>
        </w:tc>
        <w:tc>
          <w:tcPr>
            <w:tcW w:w="8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7C" w:rsidRPr="009C2B10" w:rsidRDefault="003F6A7C" w:rsidP="009C2B10">
            <w:pPr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9C2B10" w:rsidRDefault="00344C3E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1 полугодие</w:t>
            </w:r>
          </w:p>
        </w:tc>
      </w:tr>
      <w:tr w:rsidR="003F6A7C" w:rsidRPr="009C2B10" w:rsidTr="009C2B10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9C2B10" w:rsidRDefault="003F6A7C" w:rsidP="009C2B10">
            <w:pPr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1.1.1</w:t>
            </w:r>
          </w:p>
        </w:tc>
        <w:tc>
          <w:tcPr>
            <w:tcW w:w="13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9C2B10" w:rsidRDefault="003F6A7C" w:rsidP="009C2B10">
            <w:pPr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Двухставочный тариф</w:t>
            </w:r>
          </w:p>
        </w:tc>
      </w:tr>
      <w:tr w:rsidR="004A5948" w:rsidRPr="009C2B10" w:rsidTr="009C2B10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9C2B10" w:rsidRDefault="004A5948" w:rsidP="009C2B10">
            <w:pPr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1.1.1.1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48" w:rsidRPr="009C2B10" w:rsidRDefault="004A5948" w:rsidP="009C2B10">
            <w:pPr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- ставка за содержание электрических сетей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9C2B10" w:rsidRDefault="002D5AD8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руб./М</w:t>
            </w:r>
            <w:r w:rsidR="004A5948" w:rsidRPr="009C2B10">
              <w:rPr>
                <w:sz w:val="22"/>
                <w:szCs w:val="22"/>
              </w:rPr>
              <w:t>Вт·мес.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C9" w:rsidRPr="009C2B10" w:rsidRDefault="00926BC9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622390,10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9C2B10" w:rsidRDefault="00926BC9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893983,16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9C2B10" w:rsidRDefault="00926BC9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1279563,35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A9C" w:rsidRPr="009C2B10" w:rsidRDefault="00926BC9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1479968,81</w:t>
            </w:r>
          </w:p>
        </w:tc>
      </w:tr>
      <w:tr w:rsidR="004A5948" w:rsidRPr="009C2B10" w:rsidTr="009C2B10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9C2B10" w:rsidRDefault="004A5948" w:rsidP="009C2B10">
            <w:pPr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1.1.1.2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48" w:rsidRPr="009C2B10" w:rsidRDefault="004A5948" w:rsidP="009C2B10">
            <w:pPr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 xml:space="preserve">- ставка на оплату технологического расхода (потерь) в электрических </w:t>
            </w:r>
            <w:proofErr w:type="gramStart"/>
            <w:r w:rsidRPr="009C2B10">
              <w:rPr>
                <w:sz w:val="22"/>
                <w:szCs w:val="22"/>
              </w:rPr>
              <w:t>сетях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9C2B10" w:rsidRDefault="004A5948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руб./</w:t>
            </w:r>
            <w:r w:rsidR="002D5AD8" w:rsidRPr="009C2B10">
              <w:rPr>
                <w:sz w:val="22"/>
                <w:szCs w:val="22"/>
              </w:rPr>
              <w:t>М</w:t>
            </w:r>
            <w:r w:rsidRPr="009C2B10">
              <w:rPr>
                <w:sz w:val="22"/>
                <w:szCs w:val="22"/>
              </w:rPr>
              <w:t>Вт·</w:t>
            </w:r>
            <w:proofErr w:type="gramStart"/>
            <w:r w:rsidRPr="009C2B10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9C2B10" w:rsidRDefault="00926BC9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122,52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9C2B10" w:rsidRDefault="00926BC9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193,64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9C2B10" w:rsidRDefault="00926BC9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429,51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9C2B10" w:rsidRDefault="00926BC9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1387,36</w:t>
            </w:r>
          </w:p>
        </w:tc>
      </w:tr>
      <w:tr w:rsidR="004A5948" w:rsidRPr="009C2B10" w:rsidTr="009C2B10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9C2B10" w:rsidRDefault="004A5948" w:rsidP="009C2B10">
            <w:pPr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1.1.2</w:t>
            </w: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9C2B10" w:rsidRDefault="004A5948" w:rsidP="009C2B10">
            <w:pPr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Одноставочный тариф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9C2B10" w:rsidRDefault="004A5948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руб./кВт·</w:t>
            </w:r>
            <w:proofErr w:type="gramStart"/>
            <w:r w:rsidRPr="009C2B10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9C2B10" w:rsidRDefault="00926BC9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0,87410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9C2B10" w:rsidRDefault="00926BC9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1,40112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9C2B10" w:rsidRDefault="00926BC9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2,73530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9C2B10" w:rsidRDefault="00926BC9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4,12849</w:t>
            </w:r>
          </w:p>
        </w:tc>
      </w:tr>
      <w:tr w:rsidR="00344C3E" w:rsidRPr="009C2B10" w:rsidTr="009C2B10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3E" w:rsidRPr="009C2B10" w:rsidRDefault="00344C3E" w:rsidP="009C2B10">
            <w:pPr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2</w:t>
            </w:r>
          </w:p>
        </w:tc>
        <w:tc>
          <w:tcPr>
            <w:tcW w:w="13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3E" w:rsidRPr="009C2B10" w:rsidRDefault="00344C3E" w:rsidP="009C2B10">
            <w:pPr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Волгоградской области </w:t>
            </w:r>
          </w:p>
        </w:tc>
      </w:tr>
      <w:tr w:rsidR="00344C3E" w:rsidRPr="009C2B10" w:rsidTr="009C2B10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C3E" w:rsidRPr="009C2B10" w:rsidRDefault="00344C3E" w:rsidP="009C2B10">
            <w:pPr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2.1</w:t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C3E" w:rsidRPr="009C2B10" w:rsidRDefault="00344C3E" w:rsidP="009C2B10">
            <w:pPr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C3E" w:rsidRPr="009C2B10" w:rsidRDefault="00344C3E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2 полугодие</w:t>
            </w:r>
          </w:p>
        </w:tc>
      </w:tr>
      <w:tr w:rsidR="00344C3E" w:rsidRPr="009C2B10" w:rsidTr="009C2B10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C3E" w:rsidRPr="009C2B10" w:rsidRDefault="00344C3E" w:rsidP="009C2B10">
            <w:pPr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2.1.1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C3E" w:rsidRPr="009C2B10" w:rsidRDefault="00344C3E" w:rsidP="009C2B10">
            <w:pPr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Двухставочный тариф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C3E" w:rsidRPr="009C2B10" w:rsidRDefault="00344C3E" w:rsidP="009C2B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C3E" w:rsidRPr="009C2B10" w:rsidRDefault="00344C3E" w:rsidP="009C2B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C3E" w:rsidRPr="009C2B10" w:rsidRDefault="00344C3E" w:rsidP="009C2B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C3E" w:rsidRPr="009C2B10" w:rsidRDefault="00344C3E" w:rsidP="009C2B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C3E" w:rsidRPr="009C2B10" w:rsidRDefault="00344C3E" w:rsidP="009C2B10">
            <w:pPr>
              <w:jc w:val="center"/>
              <w:rPr>
                <w:sz w:val="22"/>
                <w:szCs w:val="22"/>
              </w:rPr>
            </w:pPr>
          </w:p>
        </w:tc>
      </w:tr>
      <w:tr w:rsidR="00344C3E" w:rsidRPr="009C2B10" w:rsidTr="009C2B10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C3E" w:rsidRPr="009C2B10" w:rsidRDefault="00344C3E" w:rsidP="009C2B10">
            <w:pPr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2.1.1.1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C3E" w:rsidRPr="009C2B10" w:rsidRDefault="00344C3E" w:rsidP="009C2B10">
            <w:pPr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- ставка за содержание электрических сетей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C3E" w:rsidRPr="009C2B10" w:rsidRDefault="00344C3E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руб./МВт·мес.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C3E" w:rsidRPr="009C2B10" w:rsidRDefault="00926BC9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594690,29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C3E" w:rsidRPr="009C2B10" w:rsidRDefault="00926BC9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912388,33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C3E" w:rsidRPr="009C2B10" w:rsidRDefault="00926BC9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1364876,65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C3E" w:rsidRPr="009C2B10" w:rsidRDefault="00926BC9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1642219,12</w:t>
            </w:r>
          </w:p>
        </w:tc>
      </w:tr>
      <w:tr w:rsidR="00344C3E" w:rsidRPr="009C2B10" w:rsidTr="009C2B10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C3E" w:rsidRPr="009C2B10" w:rsidRDefault="00344C3E" w:rsidP="009C2B10">
            <w:pPr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2.1.1.2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C3E" w:rsidRPr="009C2B10" w:rsidRDefault="00344C3E" w:rsidP="009C2B10">
            <w:pPr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 xml:space="preserve">- ставка на оплату технологического расхода (потерь) в электрических </w:t>
            </w:r>
            <w:proofErr w:type="gramStart"/>
            <w:r w:rsidRPr="009C2B10">
              <w:rPr>
                <w:sz w:val="22"/>
                <w:szCs w:val="22"/>
              </w:rPr>
              <w:t>сетях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C3E" w:rsidRPr="009C2B10" w:rsidRDefault="00344C3E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руб./МВт·</w:t>
            </w:r>
            <w:proofErr w:type="gramStart"/>
            <w:r w:rsidRPr="009C2B10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C3E" w:rsidRPr="009C2B10" w:rsidRDefault="00926BC9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133,54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C3E" w:rsidRPr="009C2B10" w:rsidRDefault="00926BC9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211,06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C3E" w:rsidRPr="009C2B10" w:rsidRDefault="00926BC9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468,12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C3E" w:rsidRPr="009C2B10" w:rsidRDefault="00926BC9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1512,10</w:t>
            </w:r>
          </w:p>
        </w:tc>
      </w:tr>
      <w:tr w:rsidR="00344C3E" w:rsidRPr="009C2B10" w:rsidTr="009C2B10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C3E" w:rsidRPr="009C2B10" w:rsidRDefault="00344C3E" w:rsidP="009C2B10">
            <w:pPr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2.1.2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C3E" w:rsidRPr="009C2B10" w:rsidRDefault="00344C3E" w:rsidP="009C2B10">
            <w:pPr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Одноставочный тариф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C3E" w:rsidRPr="009C2B10" w:rsidRDefault="00344C3E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руб./кВт·</w:t>
            </w:r>
            <w:proofErr w:type="gramStart"/>
            <w:r w:rsidRPr="009C2B10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C3E" w:rsidRPr="009C2B10" w:rsidRDefault="00926BC9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0,78126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C3E" w:rsidRPr="009C2B10" w:rsidRDefault="00926BC9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1,44503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C3E" w:rsidRPr="009C2B10" w:rsidRDefault="00926BC9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2,95033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C3E" w:rsidRPr="009C2B10" w:rsidRDefault="00926BC9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4,65478</w:t>
            </w:r>
          </w:p>
        </w:tc>
      </w:tr>
    </w:tbl>
    <w:p w:rsidR="00105AAC" w:rsidRDefault="00105AAC" w:rsidP="0009795A">
      <w:pPr>
        <w:ind w:left="10490"/>
        <w:rPr>
          <w:spacing w:val="-6"/>
        </w:rPr>
      </w:pPr>
    </w:p>
    <w:p w:rsidR="00B96584" w:rsidRPr="00051916" w:rsidRDefault="00105AAC" w:rsidP="0009795A">
      <w:pPr>
        <w:ind w:left="10490"/>
        <w:rPr>
          <w:spacing w:val="-6"/>
        </w:rPr>
      </w:pPr>
      <w:r>
        <w:rPr>
          <w:spacing w:val="-6"/>
        </w:rPr>
        <w:br w:type="page"/>
      </w:r>
    </w:p>
    <w:tbl>
      <w:tblPr>
        <w:tblW w:w="14459" w:type="dxa"/>
        <w:tblInd w:w="108" w:type="dxa"/>
        <w:tblLayout w:type="fixed"/>
        <w:tblLook w:val="04A0"/>
      </w:tblPr>
      <w:tblGrid>
        <w:gridCol w:w="572"/>
        <w:gridCol w:w="3823"/>
        <w:gridCol w:w="2835"/>
        <w:gridCol w:w="2835"/>
        <w:gridCol w:w="2268"/>
        <w:gridCol w:w="2126"/>
      </w:tblGrid>
      <w:tr w:rsidR="00D67527" w:rsidRPr="00051916" w:rsidTr="009C2B10">
        <w:trPr>
          <w:trHeight w:val="1407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B10" w:rsidRDefault="00D67527" w:rsidP="009C2B10">
            <w:pPr>
              <w:jc w:val="center"/>
              <w:rPr>
                <w:sz w:val="20"/>
                <w:szCs w:val="20"/>
              </w:rPr>
            </w:pPr>
            <w:r w:rsidRPr="00051916">
              <w:rPr>
                <w:sz w:val="20"/>
                <w:szCs w:val="20"/>
              </w:rPr>
              <w:lastRenderedPageBreak/>
              <w:t xml:space="preserve">№ </w:t>
            </w:r>
          </w:p>
          <w:p w:rsidR="00D67527" w:rsidRPr="00051916" w:rsidRDefault="00D67527" w:rsidP="009C2B10">
            <w:pPr>
              <w:jc w:val="center"/>
              <w:rPr>
                <w:sz w:val="20"/>
                <w:szCs w:val="20"/>
              </w:rPr>
            </w:pPr>
            <w:r w:rsidRPr="00051916">
              <w:rPr>
                <w:sz w:val="20"/>
                <w:szCs w:val="20"/>
              </w:rPr>
              <w:t>п/п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527" w:rsidRPr="00D67527" w:rsidRDefault="00D67527" w:rsidP="009C2B10">
            <w:pPr>
              <w:jc w:val="center"/>
              <w:rPr>
                <w:sz w:val="20"/>
                <w:szCs w:val="20"/>
              </w:rPr>
            </w:pPr>
            <w:r w:rsidRPr="00D67527">
              <w:rPr>
                <w:sz w:val="20"/>
                <w:szCs w:val="20"/>
              </w:rPr>
              <w:t>Наименование сетевой организации с указанием необходимой валовой выручки (без учета оплаты потерь), необходимая валовая выручка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27" w:rsidRPr="00D67527" w:rsidRDefault="00D67527" w:rsidP="009C2B10">
            <w:pPr>
              <w:jc w:val="center"/>
              <w:rPr>
                <w:sz w:val="20"/>
                <w:szCs w:val="20"/>
              </w:rPr>
            </w:pPr>
            <w:r w:rsidRPr="00D67527">
              <w:rPr>
                <w:sz w:val="20"/>
                <w:szCs w:val="20"/>
              </w:rPr>
              <w:t>Необходимая валовая выручка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27" w:rsidRPr="00D67527" w:rsidRDefault="00D67527" w:rsidP="009C2B10">
            <w:pPr>
              <w:jc w:val="center"/>
              <w:rPr>
                <w:sz w:val="20"/>
                <w:szCs w:val="20"/>
              </w:rPr>
            </w:pPr>
            <w:r w:rsidRPr="00D67527">
              <w:rPr>
                <w:sz w:val="20"/>
                <w:szCs w:val="20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527" w:rsidRPr="00D67527" w:rsidRDefault="00D67527" w:rsidP="009C2B10">
            <w:pPr>
              <w:jc w:val="center"/>
              <w:rPr>
                <w:sz w:val="20"/>
                <w:szCs w:val="20"/>
              </w:rPr>
            </w:pPr>
            <w:r w:rsidRPr="00D67527">
              <w:rPr>
                <w:sz w:val="20"/>
                <w:szCs w:val="20"/>
              </w:rPr>
              <w:t>Необходимая валовая выручка на оплату технологического расхода (потерь) электрической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7" w:rsidRPr="00D67527" w:rsidRDefault="00D67527" w:rsidP="009C2B10">
            <w:pPr>
              <w:jc w:val="center"/>
              <w:rPr>
                <w:sz w:val="20"/>
                <w:szCs w:val="20"/>
              </w:rPr>
            </w:pPr>
            <w:r w:rsidRPr="00D67527">
              <w:rPr>
                <w:sz w:val="20"/>
                <w:szCs w:val="20"/>
              </w:rPr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D67527" w:rsidRPr="00051916" w:rsidTr="009C2B10">
        <w:trPr>
          <w:trHeight w:val="27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27" w:rsidRPr="00051916" w:rsidRDefault="00D67527" w:rsidP="009C2B10">
            <w:pPr>
              <w:rPr>
                <w:sz w:val="20"/>
                <w:szCs w:val="20"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527" w:rsidRPr="00051916" w:rsidRDefault="00D67527" w:rsidP="009C2B1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27" w:rsidRPr="00051916" w:rsidRDefault="00D67527" w:rsidP="009C2B10">
            <w:pPr>
              <w:jc w:val="center"/>
              <w:rPr>
                <w:sz w:val="20"/>
                <w:szCs w:val="20"/>
              </w:rPr>
            </w:pPr>
            <w:r w:rsidRPr="00051916">
              <w:rPr>
                <w:sz w:val="20"/>
                <w:szCs w:val="20"/>
              </w:rPr>
              <w:t>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27" w:rsidRPr="00051916" w:rsidRDefault="00D67527" w:rsidP="009C2B10">
            <w:pPr>
              <w:jc w:val="center"/>
              <w:rPr>
                <w:sz w:val="20"/>
                <w:szCs w:val="20"/>
              </w:rPr>
            </w:pPr>
            <w:r w:rsidRPr="00051916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527" w:rsidRPr="00051916" w:rsidRDefault="00D67527" w:rsidP="009C2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7" w:rsidRPr="00051916" w:rsidRDefault="00D67527" w:rsidP="009C2B10">
            <w:pPr>
              <w:jc w:val="center"/>
              <w:rPr>
                <w:sz w:val="20"/>
                <w:szCs w:val="20"/>
              </w:rPr>
            </w:pPr>
            <w:r w:rsidRPr="00051916">
              <w:rPr>
                <w:sz w:val="20"/>
                <w:szCs w:val="20"/>
              </w:rPr>
              <w:t>млн</w:t>
            </w:r>
            <w:proofErr w:type="gramStart"/>
            <w:r w:rsidRPr="00051916">
              <w:rPr>
                <w:sz w:val="20"/>
                <w:szCs w:val="20"/>
              </w:rPr>
              <w:t>.к</w:t>
            </w:r>
            <w:proofErr w:type="gramEnd"/>
            <w:r w:rsidRPr="00051916">
              <w:rPr>
                <w:sz w:val="20"/>
                <w:szCs w:val="20"/>
              </w:rPr>
              <w:t>Вт·ч</w:t>
            </w:r>
          </w:p>
        </w:tc>
      </w:tr>
      <w:tr w:rsidR="00D67527" w:rsidRPr="009C2B10" w:rsidTr="009C2B10">
        <w:trPr>
          <w:trHeight w:val="39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7" w:rsidRPr="009C2B10" w:rsidRDefault="00D67527" w:rsidP="009C2B10">
            <w:pPr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1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27" w:rsidRPr="009C2B10" w:rsidRDefault="00D67527" w:rsidP="009C2B10">
            <w:pPr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ПАО "Россети Юг" (филиал "Волгоградэнерго")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27" w:rsidRPr="009C2B10" w:rsidRDefault="004B2ACC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9483943,594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27" w:rsidRPr="009C2B10" w:rsidRDefault="00040E09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527" w:rsidRPr="009C2B10" w:rsidRDefault="00040E09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2473540,404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7" w:rsidRPr="009C2B10" w:rsidRDefault="00040E09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606,834</w:t>
            </w:r>
          </w:p>
        </w:tc>
      </w:tr>
      <w:tr w:rsidR="00D67527" w:rsidRPr="009C2B10" w:rsidTr="009C2B10">
        <w:trPr>
          <w:trHeight w:val="39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7" w:rsidRPr="009C2B10" w:rsidRDefault="00D67527" w:rsidP="009C2B10">
            <w:pPr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2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27" w:rsidRPr="009C2B10" w:rsidRDefault="00D67527" w:rsidP="009C2B10">
            <w:pPr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АО "Волгоградоблэлектро"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527" w:rsidRPr="009C2B10" w:rsidRDefault="0073640B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3702663,979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527" w:rsidRPr="009C2B10" w:rsidRDefault="00040E09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527" w:rsidRPr="009C2B10" w:rsidRDefault="00040E09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1525685,756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7527" w:rsidRPr="009C2B10" w:rsidRDefault="00040E09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352,870</w:t>
            </w:r>
          </w:p>
        </w:tc>
      </w:tr>
      <w:tr w:rsidR="00D67527" w:rsidRPr="009C2B10" w:rsidTr="009C2B10">
        <w:trPr>
          <w:trHeight w:val="39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7" w:rsidRPr="009C2B10" w:rsidRDefault="00D67527" w:rsidP="009C2B10">
            <w:pPr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3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27" w:rsidRPr="009C2B10" w:rsidRDefault="00D67527" w:rsidP="009C2B10">
            <w:pPr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АО "Волгоградские межрайонные электрические сети"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527" w:rsidRPr="009C2B10" w:rsidRDefault="0073640B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1099316,989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527" w:rsidRPr="009C2B10" w:rsidRDefault="00040E09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527" w:rsidRPr="009C2B10" w:rsidRDefault="00040E09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1171584,698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7527" w:rsidRPr="009C2B10" w:rsidRDefault="00040E09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287,425</w:t>
            </w:r>
          </w:p>
        </w:tc>
      </w:tr>
      <w:tr w:rsidR="00D67527" w:rsidRPr="009C2B10" w:rsidTr="009C2B10">
        <w:trPr>
          <w:trHeight w:val="39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7" w:rsidRPr="009C2B10" w:rsidRDefault="00D67527" w:rsidP="009C2B10">
            <w:pPr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4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27" w:rsidRPr="009C2B10" w:rsidRDefault="00D67527" w:rsidP="009C2B10">
            <w:pPr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 xml:space="preserve">ОАО "РЖД" (филиал </w:t>
            </w:r>
            <w:proofErr w:type="gramStart"/>
            <w:r w:rsidRPr="009C2B10">
              <w:rPr>
                <w:sz w:val="22"/>
                <w:szCs w:val="22"/>
              </w:rPr>
              <w:t>Приволжская</w:t>
            </w:r>
            <w:proofErr w:type="gramEnd"/>
            <w:r w:rsidRPr="009C2B10">
              <w:rPr>
                <w:sz w:val="22"/>
                <w:szCs w:val="22"/>
              </w:rPr>
              <w:t xml:space="preserve"> дирекция по энергообеспечению Трансэнерго)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527" w:rsidRPr="009C2B10" w:rsidRDefault="0073640B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340783,366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527" w:rsidRPr="009C2B10" w:rsidRDefault="00040E09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527" w:rsidRPr="009C2B10" w:rsidRDefault="00040E09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51505,261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7527" w:rsidRPr="009C2B10" w:rsidRDefault="00040E09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39,147</w:t>
            </w:r>
          </w:p>
        </w:tc>
      </w:tr>
      <w:tr w:rsidR="00D67527" w:rsidRPr="009C2B10" w:rsidTr="009C2B10">
        <w:trPr>
          <w:trHeight w:val="39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7" w:rsidRPr="009C2B10" w:rsidRDefault="00D67527" w:rsidP="009C2B10">
            <w:pPr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5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27" w:rsidRPr="009C2B10" w:rsidRDefault="00D67527" w:rsidP="009C2B10">
            <w:pPr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ООО "Газпром энерго" (Саратовский филиал)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527" w:rsidRPr="009C2B10" w:rsidRDefault="0073640B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68686,524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527" w:rsidRPr="009C2B10" w:rsidRDefault="00040E09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527" w:rsidRPr="009C2B10" w:rsidRDefault="00040E09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6348,992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7527" w:rsidRPr="009C2B10" w:rsidRDefault="00040E09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1,558</w:t>
            </w:r>
          </w:p>
        </w:tc>
      </w:tr>
      <w:tr w:rsidR="00D67527" w:rsidRPr="009C2B10" w:rsidTr="009C2B10">
        <w:trPr>
          <w:trHeight w:val="39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7" w:rsidRPr="009C2B10" w:rsidRDefault="00D67527" w:rsidP="009C2B10">
            <w:pPr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6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27" w:rsidRPr="009C2B10" w:rsidRDefault="00D67527" w:rsidP="009C2B10">
            <w:pPr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АО "КАУСТИК" (филиал Волгоградская ТЭЦ-3)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527" w:rsidRPr="009C2B10" w:rsidRDefault="0073640B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625,959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527" w:rsidRPr="009C2B10" w:rsidRDefault="00040E09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527" w:rsidRPr="009C2B10" w:rsidRDefault="00040E09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30,834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7527" w:rsidRPr="009C2B10" w:rsidRDefault="00040E09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1,882</w:t>
            </w:r>
          </w:p>
        </w:tc>
      </w:tr>
      <w:tr w:rsidR="00D67527" w:rsidRPr="009C2B10" w:rsidTr="009C2B10">
        <w:trPr>
          <w:trHeight w:val="39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7" w:rsidRPr="009C2B10" w:rsidRDefault="00D67527" w:rsidP="009C2B10">
            <w:pPr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7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27" w:rsidRPr="009C2B10" w:rsidRDefault="00D67527" w:rsidP="009C2B10">
            <w:pPr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АО "Оборонэнерго" (филиал "Северо-Кавказский")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527" w:rsidRPr="009C2B10" w:rsidRDefault="0073640B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43417,574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527" w:rsidRPr="009C2B10" w:rsidRDefault="00040E09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527" w:rsidRPr="009C2B10" w:rsidRDefault="00040E09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15275,734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7527" w:rsidRPr="009C2B10" w:rsidRDefault="00DE1657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3,748</w:t>
            </w:r>
          </w:p>
        </w:tc>
      </w:tr>
      <w:tr w:rsidR="00D67527" w:rsidRPr="009C2B10" w:rsidTr="009C2B10">
        <w:trPr>
          <w:trHeight w:val="39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7" w:rsidRPr="009C2B10" w:rsidRDefault="00D67527" w:rsidP="009C2B10">
            <w:pPr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8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27" w:rsidRPr="009C2B10" w:rsidRDefault="00D67527" w:rsidP="009C2B10">
            <w:pPr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ООО "ВОЛГАЭНЕРГОСЕТЬ-СНТ"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527" w:rsidRPr="009C2B10" w:rsidRDefault="004B2ACC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200044,166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527" w:rsidRPr="009C2B10" w:rsidRDefault="00040E09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527" w:rsidRPr="009C2B10" w:rsidRDefault="00040E09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163562,159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7527" w:rsidRPr="009C2B10" w:rsidRDefault="00040E09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40,127</w:t>
            </w:r>
          </w:p>
        </w:tc>
      </w:tr>
      <w:tr w:rsidR="00D67527" w:rsidRPr="009C2B10" w:rsidTr="009C2B10">
        <w:trPr>
          <w:trHeight w:val="3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7" w:rsidRPr="009C2B10" w:rsidRDefault="00D67527" w:rsidP="009C2B10">
            <w:pPr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27" w:rsidRPr="009C2B10" w:rsidRDefault="00D67527" w:rsidP="009C2B10">
            <w:pPr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ООО "Волжский метанол"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27" w:rsidRPr="009C2B10" w:rsidRDefault="0073640B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38837,35</w:t>
            </w:r>
            <w:r w:rsidR="00040E09" w:rsidRPr="009C2B10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27" w:rsidRPr="009C2B10" w:rsidRDefault="00040E09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527" w:rsidRPr="009C2B10" w:rsidRDefault="00040E09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19724,430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7" w:rsidRPr="009C2B10" w:rsidRDefault="00DE1657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4,839</w:t>
            </w:r>
          </w:p>
        </w:tc>
      </w:tr>
      <w:tr w:rsidR="00D67527" w:rsidRPr="009C2B10" w:rsidTr="009C2B10">
        <w:trPr>
          <w:trHeight w:val="39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527" w:rsidRPr="009C2B10" w:rsidRDefault="00D67527" w:rsidP="009C2B10">
            <w:pPr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 xml:space="preserve">     ВСЕГО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27" w:rsidRPr="009C2B10" w:rsidRDefault="00040E09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14978319,504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27" w:rsidRPr="009C2B10" w:rsidRDefault="00040E09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527" w:rsidRPr="009C2B10" w:rsidRDefault="00040E09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5427258,268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27" w:rsidRPr="009C2B10" w:rsidRDefault="00040E09" w:rsidP="009C2B10">
            <w:pPr>
              <w:jc w:val="center"/>
              <w:rPr>
                <w:sz w:val="22"/>
                <w:szCs w:val="22"/>
              </w:rPr>
            </w:pPr>
            <w:r w:rsidRPr="009C2B10">
              <w:rPr>
                <w:sz w:val="22"/>
                <w:szCs w:val="22"/>
              </w:rPr>
              <w:t>1338,430</w:t>
            </w:r>
          </w:p>
        </w:tc>
      </w:tr>
    </w:tbl>
    <w:p w:rsidR="009C2B10" w:rsidRDefault="009C2B10" w:rsidP="0009795A">
      <w:pPr>
        <w:ind w:left="10490"/>
        <w:rPr>
          <w:rFonts w:eastAsia="Calibri"/>
          <w:sz w:val="22"/>
          <w:szCs w:val="22"/>
        </w:rPr>
        <w:sectPr w:rsidR="009C2B10" w:rsidSect="009C2B10">
          <w:pgSz w:w="16838" w:h="11905" w:orient="landscape" w:code="9"/>
          <w:pgMar w:top="1134" w:right="1134" w:bottom="1134" w:left="1134" w:header="720" w:footer="720" w:gutter="0"/>
          <w:pgNumType w:start="1"/>
          <w:cols w:space="720"/>
          <w:titlePg/>
          <w:docGrid w:linePitch="326"/>
        </w:sectPr>
      </w:pPr>
    </w:p>
    <w:p w:rsidR="007D1985" w:rsidRPr="009C2B10" w:rsidRDefault="00926E59" w:rsidP="009C2B10">
      <w:pPr>
        <w:ind w:left="11340"/>
        <w:rPr>
          <w:rFonts w:eastAsia="Calibri"/>
          <w:sz w:val="20"/>
          <w:szCs w:val="20"/>
        </w:rPr>
      </w:pPr>
      <w:r w:rsidRPr="009C2B10">
        <w:rPr>
          <w:rFonts w:eastAsia="Calibri"/>
          <w:sz w:val="20"/>
          <w:szCs w:val="20"/>
        </w:rPr>
        <w:lastRenderedPageBreak/>
        <w:t xml:space="preserve">ПРИЛОЖЕНИЕ </w:t>
      </w:r>
      <w:r w:rsidR="00ED7B16" w:rsidRPr="009C2B10">
        <w:rPr>
          <w:rFonts w:eastAsia="Calibri"/>
          <w:sz w:val="20"/>
          <w:szCs w:val="20"/>
        </w:rPr>
        <w:t>3</w:t>
      </w:r>
    </w:p>
    <w:p w:rsidR="007D1985" w:rsidRPr="009C2B10" w:rsidRDefault="007D1985" w:rsidP="009C2B10">
      <w:pPr>
        <w:ind w:left="11340"/>
        <w:rPr>
          <w:rFonts w:eastAsia="Calibri"/>
          <w:sz w:val="20"/>
          <w:szCs w:val="20"/>
        </w:rPr>
      </w:pPr>
    </w:p>
    <w:p w:rsidR="007D1985" w:rsidRPr="009C2B10" w:rsidRDefault="007D1985" w:rsidP="009C2B10">
      <w:pPr>
        <w:pStyle w:val="a8"/>
        <w:spacing w:after="0"/>
        <w:ind w:left="11340"/>
        <w:rPr>
          <w:rFonts w:eastAsia="Calibri"/>
          <w:sz w:val="20"/>
          <w:szCs w:val="20"/>
        </w:rPr>
      </w:pPr>
      <w:r w:rsidRPr="009C2B10">
        <w:rPr>
          <w:rFonts w:eastAsia="Calibri"/>
          <w:sz w:val="20"/>
          <w:szCs w:val="20"/>
        </w:rPr>
        <w:t xml:space="preserve">к </w:t>
      </w:r>
      <w:r w:rsidR="00EA0900" w:rsidRPr="009C2B10">
        <w:rPr>
          <w:rFonts w:eastAsia="Calibri"/>
          <w:sz w:val="20"/>
          <w:szCs w:val="20"/>
        </w:rPr>
        <w:t>приказу</w:t>
      </w:r>
    </w:p>
    <w:p w:rsidR="007D1985" w:rsidRPr="009C2B10" w:rsidRDefault="007D1985" w:rsidP="009C2B10">
      <w:pPr>
        <w:ind w:left="11340"/>
        <w:rPr>
          <w:rFonts w:eastAsia="Calibri"/>
          <w:sz w:val="20"/>
          <w:szCs w:val="20"/>
        </w:rPr>
      </w:pPr>
      <w:r w:rsidRPr="009C2B10">
        <w:rPr>
          <w:rFonts w:eastAsia="Calibri"/>
          <w:sz w:val="20"/>
          <w:szCs w:val="20"/>
        </w:rPr>
        <w:t xml:space="preserve">комитета тарифного регулирования </w:t>
      </w:r>
    </w:p>
    <w:p w:rsidR="007D1985" w:rsidRPr="009C2B10" w:rsidRDefault="007D1985" w:rsidP="009C2B10">
      <w:pPr>
        <w:ind w:left="11340"/>
        <w:rPr>
          <w:rFonts w:eastAsia="Calibri"/>
          <w:sz w:val="20"/>
          <w:szCs w:val="20"/>
        </w:rPr>
      </w:pPr>
      <w:r w:rsidRPr="009C2B10">
        <w:rPr>
          <w:rFonts w:eastAsia="Calibri"/>
          <w:sz w:val="20"/>
          <w:szCs w:val="20"/>
        </w:rPr>
        <w:t>Волгоградской области</w:t>
      </w:r>
    </w:p>
    <w:p w:rsidR="00EA0900" w:rsidRPr="009C2B10" w:rsidRDefault="00EA0900" w:rsidP="009C2B10">
      <w:pPr>
        <w:ind w:left="11340"/>
        <w:rPr>
          <w:rFonts w:eastAsia="Calibri"/>
          <w:sz w:val="20"/>
          <w:szCs w:val="20"/>
        </w:rPr>
      </w:pPr>
    </w:p>
    <w:p w:rsidR="007D1985" w:rsidRPr="009C2B10" w:rsidRDefault="00173A77" w:rsidP="009C2B10">
      <w:pPr>
        <w:pStyle w:val="a8"/>
        <w:spacing w:after="0"/>
        <w:ind w:left="11340"/>
        <w:rPr>
          <w:rFonts w:eastAsia="Calibri"/>
          <w:sz w:val="20"/>
          <w:szCs w:val="20"/>
        </w:rPr>
      </w:pPr>
      <w:r w:rsidRPr="009C2B10">
        <w:rPr>
          <w:rFonts w:eastAsia="Calibri"/>
          <w:sz w:val="20"/>
          <w:szCs w:val="20"/>
        </w:rPr>
        <w:t xml:space="preserve">от </w:t>
      </w:r>
      <w:r w:rsidR="0009795A" w:rsidRPr="009C2B10">
        <w:rPr>
          <w:rFonts w:eastAsia="Calibri"/>
          <w:sz w:val="20"/>
          <w:szCs w:val="20"/>
        </w:rPr>
        <w:t>27</w:t>
      </w:r>
      <w:r w:rsidR="007D1985" w:rsidRPr="009C2B10">
        <w:rPr>
          <w:sz w:val="20"/>
          <w:szCs w:val="20"/>
        </w:rPr>
        <w:t xml:space="preserve"> </w:t>
      </w:r>
      <w:r w:rsidR="00DB596C" w:rsidRPr="009C2B10">
        <w:rPr>
          <w:sz w:val="20"/>
          <w:szCs w:val="20"/>
        </w:rPr>
        <w:t xml:space="preserve">декабря </w:t>
      </w:r>
      <w:r w:rsidR="007D1985" w:rsidRPr="009C2B10">
        <w:rPr>
          <w:rFonts w:eastAsia="Calibri"/>
          <w:sz w:val="20"/>
          <w:szCs w:val="20"/>
        </w:rPr>
        <w:t>20</w:t>
      </w:r>
      <w:r w:rsidR="00A5049B" w:rsidRPr="009C2B10">
        <w:rPr>
          <w:rFonts w:eastAsia="Calibri"/>
          <w:sz w:val="20"/>
          <w:szCs w:val="20"/>
        </w:rPr>
        <w:t>2</w:t>
      </w:r>
      <w:r w:rsidR="00DB596C" w:rsidRPr="009C2B10">
        <w:rPr>
          <w:rFonts w:eastAsia="Calibri"/>
          <w:sz w:val="20"/>
          <w:szCs w:val="20"/>
        </w:rPr>
        <w:t>3</w:t>
      </w:r>
      <w:r w:rsidR="007D1985" w:rsidRPr="009C2B10">
        <w:rPr>
          <w:rFonts w:eastAsia="Calibri"/>
          <w:sz w:val="20"/>
          <w:szCs w:val="20"/>
        </w:rPr>
        <w:t xml:space="preserve"> г. №</w:t>
      </w:r>
      <w:r w:rsidR="0009795A" w:rsidRPr="009C2B10">
        <w:rPr>
          <w:rFonts w:eastAsia="Calibri"/>
          <w:sz w:val="20"/>
          <w:szCs w:val="20"/>
        </w:rPr>
        <w:t xml:space="preserve"> 53/12</w:t>
      </w:r>
    </w:p>
    <w:p w:rsidR="00016EF4" w:rsidRDefault="00016EF4" w:rsidP="009C2B10">
      <w:pPr>
        <w:pStyle w:val="a8"/>
        <w:spacing w:after="0"/>
        <w:ind w:left="11340"/>
        <w:rPr>
          <w:rFonts w:eastAsia="Calibri"/>
          <w:sz w:val="22"/>
          <w:szCs w:val="22"/>
        </w:rPr>
      </w:pPr>
    </w:p>
    <w:p w:rsidR="003F6A7C" w:rsidRDefault="003F6A7C" w:rsidP="0009795A">
      <w:pPr>
        <w:rPr>
          <w:spacing w:val="-6"/>
        </w:rPr>
      </w:pPr>
    </w:p>
    <w:p w:rsidR="009C2B10" w:rsidRDefault="009C2B10" w:rsidP="0009795A">
      <w:pPr>
        <w:rPr>
          <w:spacing w:val="-6"/>
        </w:rPr>
      </w:pPr>
    </w:p>
    <w:p w:rsidR="009C2B10" w:rsidRPr="00051916" w:rsidRDefault="009C2B10" w:rsidP="0009795A">
      <w:pPr>
        <w:rPr>
          <w:spacing w:val="-6"/>
        </w:rPr>
      </w:pPr>
    </w:p>
    <w:p w:rsidR="00D90A07" w:rsidRPr="00051916" w:rsidRDefault="00D90A07" w:rsidP="0009795A">
      <w:pPr>
        <w:jc w:val="center"/>
        <w:rPr>
          <w:spacing w:val="-6"/>
        </w:rPr>
      </w:pPr>
      <w:r w:rsidRPr="00051916">
        <w:rPr>
          <w:spacing w:val="-6"/>
        </w:rPr>
        <w:t>Показатели для целей расчета единых (котловых) тарифов</w:t>
      </w:r>
      <w:r w:rsidR="009C2B10">
        <w:rPr>
          <w:spacing w:val="-6"/>
        </w:rPr>
        <w:t xml:space="preserve"> </w:t>
      </w:r>
      <w:r w:rsidRPr="00051916">
        <w:rPr>
          <w:spacing w:val="-6"/>
        </w:rPr>
        <w:t xml:space="preserve"> на услуги по передаче </w:t>
      </w:r>
      <w:r w:rsidR="009C2B10">
        <w:rPr>
          <w:spacing w:val="-6"/>
        </w:rPr>
        <w:br/>
      </w:r>
      <w:r w:rsidRPr="00051916">
        <w:rPr>
          <w:spacing w:val="-6"/>
        </w:rPr>
        <w:t xml:space="preserve">электрической </w:t>
      </w:r>
      <w:r w:rsidRPr="00DD267D">
        <w:rPr>
          <w:spacing w:val="-6"/>
        </w:rPr>
        <w:t>энергии</w:t>
      </w:r>
      <w:r w:rsidR="000A03A2" w:rsidRPr="00DD267D">
        <w:rPr>
          <w:spacing w:val="-6"/>
        </w:rPr>
        <w:t xml:space="preserve"> по</w:t>
      </w:r>
      <w:r w:rsidR="005C1E87" w:rsidRPr="00DD267D">
        <w:rPr>
          <w:spacing w:val="-6"/>
        </w:rPr>
        <w:t xml:space="preserve"> электрическим</w:t>
      </w:r>
      <w:r w:rsidR="000A03A2" w:rsidRPr="00DD267D">
        <w:rPr>
          <w:spacing w:val="-6"/>
        </w:rPr>
        <w:t xml:space="preserve"> сетям Волгоградской</w:t>
      </w:r>
      <w:r w:rsidR="000A03A2" w:rsidRPr="00051916">
        <w:rPr>
          <w:spacing w:val="-6"/>
        </w:rPr>
        <w:t xml:space="preserve"> области</w:t>
      </w:r>
      <w:r w:rsidRPr="00051916">
        <w:rPr>
          <w:spacing w:val="-6"/>
        </w:rPr>
        <w:t xml:space="preserve"> на 20</w:t>
      </w:r>
      <w:r w:rsidR="006B05E2" w:rsidRPr="00051916">
        <w:rPr>
          <w:spacing w:val="-6"/>
        </w:rPr>
        <w:t>2</w:t>
      </w:r>
      <w:r w:rsidR="00DB596C">
        <w:rPr>
          <w:spacing w:val="-6"/>
        </w:rPr>
        <w:t>4</w:t>
      </w:r>
      <w:r w:rsidRPr="00051916">
        <w:rPr>
          <w:spacing w:val="-6"/>
        </w:rPr>
        <w:t xml:space="preserve"> год</w:t>
      </w:r>
    </w:p>
    <w:p w:rsidR="00D90A07" w:rsidRPr="00051916" w:rsidRDefault="00D90A07" w:rsidP="0009795A">
      <w:pPr>
        <w:jc w:val="center"/>
        <w:rPr>
          <w:spacing w:val="-6"/>
        </w:rPr>
      </w:pPr>
    </w:p>
    <w:tbl>
      <w:tblPr>
        <w:tblW w:w="14601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99"/>
        <w:gridCol w:w="4730"/>
        <w:gridCol w:w="1418"/>
        <w:gridCol w:w="992"/>
        <w:gridCol w:w="850"/>
        <w:gridCol w:w="992"/>
        <w:gridCol w:w="992"/>
        <w:gridCol w:w="993"/>
        <w:gridCol w:w="850"/>
        <w:gridCol w:w="992"/>
        <w:gridCol w:w="993"/>
      </w:tblGrid>
      <w:tr w:rsidR="00190C7E" w:rsidRPr="006C5A2B" w:rsidTr="006C5A2B">
        <w:trPr>
          <w:trHeight w:val="20"/>
          <w:tblHeader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7E" w:rsidRPr="006C5A2B" w:rsidRDefault="00190C7E" w:rsidP="006C5A2B">
            <w:pPr>
              <w:jc w:val="center"/>
              <w:rPr>
                <w:sz w:val="20"/>
                <w:szCs w:val="20"/>
              </w:rPr>
            </w:pPr>
            <w:r w:rsidRPr="006C5A2B">
              <w:rPr>
                <w:sz w:val="20"/>
                <w:szCs w:val="20"/>
              </w:rPr>
              <w:t>№</w:t>
            </w:r>
            <w:r w:rsidRPr="006C5A2B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4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7E" w:rsidRPr="006C5A2B" w:rsidRDefault="00190C7E" w:rsidP="006C5A2B">
            <w:pPr>
              <w:jc w:val="center"/>
              <w:rPr>
                <w:sz w:val="20"/>
                <w:szCs w:val="20"/>
              </w:rPr>
            </w:pPr>
            <w:r w:rsidRPr="006C5A2B">
              <w:rPr>
                <w:sz w:val="20"/>
                <w:szCs w:val="20"/>
              </w:rPr>
              <w:t xml:space="preserve">Тарифные группы </w:t>
            </w:r>
            <w:r w:rsidRPr="006C5A2B">
              <w:rPr>
                <w:sz w:val="20"/>
                <w:szCs w:val="20"/>
              </w:rPr>
              <w:br/>
              <w:t>потребителей электрической энергии (мощности)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7E" w:rsidRPr="006C5A2B" w:rsidRDefault="00190C7E" w:rsidP="006C5A2B">
            <w:pPr>
              <w:jc w:val="center"/>
              <w:rPr>
                <w:sz w:val="20"/>
                <w:szCs w:val="20"/>
              </w:rPr>
            </w:pPr>
            <w:r w:rsidRPr="006C5A2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7E" w:rsidRPr="006C5A2B" w:rsidRDefault="00190C7E" w:rsidP="006C5A2B">
            <w:pPr>
              <w:jc w:val="center"/>
              <w:rPr>
                <w:sz w:val="20"/>
                <w:szCs w:val="20"/>
              </w:rPr>
            </w:pPr>
            <w:r w:rsidRPr="006C5A2B">
              <w:rPr>
                <w:sz w:val="20"/>
                <w:szCs w:val="20"/>
              </w:rPr>
              <w:t>1 полугодие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7E" w:rsidRPr="006C5A2B" w:rsidRDefault="003203FF" w:rsidP="006C5A2B">
            <w:pPr>
              <w:jc w:val="center"/>
              <w:rPr>
                <w:sz w:val="20"/>
                <w:szCs w:val="20"/>
              </w:rPr>
            </w:pPr>
            <w:r w:rsidRPr="006C5A2B">
              <w:rPr>
                <w:sz w:val="20"/>
                <w:szCs w:val="20"/>
              </w:rPr>
              <w:t>2</w:t>
            </w:r>
            <w:r w:rsidR="00190C7E" w:rsidRPr="006C5A2B">
              <w:rPr>
                <w:sz w:val="20"/>
                <w:szCs w:val="20"/>
              </w:rPr>
              <w:t xml:space="preserve"> полугодие</w:t>
            </w:r>
          </w:p>
        </w:tc>
      </w:tr>
      <w:tr w:rsidR="00190C7E" w:rsidRPr="006C5A2B" w:rsidTr="006C5A2B">
        <w:trPr>
          <w:trHeight w:val="20"/>
          <w:tblHeader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7E" w:rsidRPr="006C5A2B" w:rsidRDefault="00190C7E" w:rsidP="006C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7E" w:rsidRPr="006C5A2B" w:rsidRDefault="00190C7E" w:rsidP="006C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7E" w:rsidRPr="006C5A2B" w:rsidRDefault="00190C7E" w:rsidP="006C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7E" w:rsidRPr="006C5A2B" w:rsidRDefault="00190C7E" w:rsidP="006C5A2B">
            <w:pPr>
              <w:jc w:val="center"/>
              <w:rPr>
                <w:sz w:val="20"/>
                <w:szCs w:val="20"/>
              </w:rPr>
            </w:pPr>
            <w:r w:rsidRPr="006C5A2B">
              <w:rPr>
                <w:sz w:val="20"/>
                <w:szCs w:val="20"/>
              </w:rPr>
              <w:t>Диапазоны напряжения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7E" w:rsidRPr="006C5A2B" w:rsidRDefault="00190C7E" w:rsidP="006C5A2B">
            <w:pPr>
              <w:jc w:val="center"/>
              <w:rPr>
                <w:sz w:val="20"/>
                <w:szCs w:val="20"/>
              </w:rPr>
            </w:pPr>
            <w:r w:rsidRPr="006C5A2B">
              <w:rPr>
                <w:sz w:val="20"/>
                <w:szCs w:val="20"/>
              </w:rPr>
              <w:t>Диапазоны напряжения</w:t>
            </w:r>
          </w:p>
        </w:tc>
      </w:tr>
      <w:tr w:rsidR="00190C7E" w:rsidRPr="006C5A2B" w:rsidTr="006C5A2B">
        <w:trPr>
          <w:trHeight w:val="20"/>
          <w:tblHeader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7E" w:rsidRPr="006C5A2B" w:rsidRDefault="00190C7E" w:rsidP="006C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7E" w:rsidRPr="006C5A2B" w:rsidRDefault="00190C7E" w:rsidP="006C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7E" w:rsidRPr="006C5A2B" w:rsidRDefault="00190C7E" w:rsidP="006C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7E" w:rsidRPr="006C5A2B" w:rsidRDefault="00190C7E" w:rsidP="006C5A2B">
            <w:pPr>
              <w:jc w:val="center"/>
              <w:rPr>
                <w:sz w:val="20"/>
                <w:szCs w:val="20"/>
              </w:rPr>
            </w:pPr>
            <w:r w:rsidRPr="006C5A2B">
              <w:rPr>
                <w:sz w:val="20"/>
                <w:szCs w:val="20"/>
              </w:rPr>
              <w:t>ВН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7E" w:rsidRPr="006C5A2B" w:rsidRDefault="00190C7E" w:rsidP="006C5A2B">
            <w:pPr>
              <w:jc w:val="center"/>
              <w:rPr>
                <w:sz w:val="20"/>
                <w:szCs w:val="20"/>
              </w:rPr>
            </w:pPr>
            <w:r w:rsidRPr="006C5A2B">
              <w:rPr>
                <w:sz w:val="20"/>
                <w:szCs w:val="20"/>
              </w:rPr>
              <w:t>CH1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7E" w:rsidRPr="006C5A2B" w:rsidRDefault="00190C7E" w:rsidP="006C5A2B">
            <w:pPr>
              <w:jc w:val="center"/>
              <w:rPr>
                <w:sz w:val="20"/>
                <w:szCs w:val="20"/>
              </w:rPr>
            </w:pPr>
            <w:r w:rsidRPr="006C5A2B">
              <w:rPr>
                <w:sz w:val="20"/>
                <w:szCs w:val="20"/>
              </w:rPr>
              <w:t>CH2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7E" w:rsidRPr="006C5A2B" w:rsidRDefault="00190C7E" w:rsidP="006C5A2B">
            <w:pPr>
              <w:jc w:val="center"/>
              <w:rPr>
                <w:sz w:val="20"/>
                <w:szCs w:val="20"/>
              </w:rPr>
            </w:pPr>
            <w:r w:rsidRPr="006C5A2B">
              <w:rPr>
                <w:sz w:val="20"/>
                <w:szCs w:val="20"/>
              </w:rPr>
              <w:t>HH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7E" w:rsidRPr="006C5A2B" w:rsidRDefault="00190C7E" w:rsidP="006C5A2B">
            <w:pPr>
              <w:jc w:val="center"/>
              <w:rPr>
                <w:sz w:val="20"/>
                <w:szCs w:val="20"/>
              </w:rPr>
            </w:pPr>
            <w:r w:rsidRPr="006C5A2B">
              <w:rPr>
                <w:sz w:val="20"/>
                <w:szCs w:val="20"/>
              </w:rPr>
              <w:t>ВН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7E" w:rsidRPr="006C5A2B" w:rsidRDefault="00190C7E" w:rsidP="006C5A2B">
            <w:pPr>
              <w:jc w:val="center"/>
              <w:rPr>
                <w:sz w:val="20"/>
                <w:szCs w:val="20"/>
              </w:rPr>
            </w:pPr>
            <w:r w:rsidRPr="006C5A2B">
              <w:rPr>
                <w:sz w:val="20"/>
                <w:szCs w:val="20"/>
              </w:rPr>
              <w:t>CH1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7E" w:rsidRPr="006C5A2B" w:rsidRDefault="00190C7E" w:rsidP="006C5A2B">
            <w:pPr>
              <w:jc w:val="center"/>
              <w:rPr>
                <w:sz w:val="20"/>
                <w:szCs w:val="20"/>
              </w:rPr>
            </w:pPr>
            <w:r w:rsidRPr="006C5A2B">
              <w:rPr>
                <w:sz w:val="20"/>
                <w:szCs w:val="20"/>
              </w:rPr>
              <w:t>CH2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7E" w:rsidRPr="006C5A2B" w:rsidRDefault="00190C7E" w:rsidP="006C5A2B">
            <w:pPr>
              <w:jc w:val="center"/>
              <w:rPr>
                <w:sz w:val="20"/>
                <w:szCs w:val="20"/>
              </w:rPr>
            </w:pPr>
            <w:r w:rsidRPr="006C5A2B">
              <w:rPr>
                <w:sz w:val="20"/>
                <w:szCs w:val="20"/>
              </w:rPr>
              <w:t>HH</w:t>
            </w:r>
          </w:p>
        </w:tc>
      </w:tr>
      <w:tr w:rsidR="00190C7E" w:rsidRPr="006C5A2B" w:rsidTr="006C5A2B">
        <w:trPr>
          <w:trHeight w:val="20"/>
          <w:tblHeader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7E" w:rsidRPr="006C5A2B" w:rsidRDefault="00190C7E" w:rsidP="006C5A2B">
            <w:pPr>
              <w:jc w:val="center"/>
              <w:rPr>
                <w:sz w:val="18"/>
                <w:szCs w:val="18"/>
              </w:rPr>
            </w:pPr>
            <w:r w:rsidRPr="006C5A2B">
              <w:rPr>
                <w:sz w:val="18"/>
                <w:szCs w:val="18"/>
              </w:rPr>
              <w:t>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7E" w:rsidRPr="006C5A2B" w:rsidRDefault="00190C7E" w:rsidP="006C5A2B">
            <w:pPr>
              <w:jc w:val="center"/>
              <w:rPr>
                <w:sz w:val="18"/>
                <w:szCs w:val="18"/>
              </w:rPr>
            </w:pPr>
            <w:r w:rsidRPr="006C5A2B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7E" w:rsidRPr="006C5A2B" w:rsidRDefault="00190C7E" w:rsidP="006C5A2B">
            <w:pPr>
              <w:jc w:val="center"/>
              <w:rPr>
                <w:sz w:val="18"/>
                <w:szCs w:val="18"/>
              </w:rPr>
            </w:pPr>
            <w:r w:rsidRPr="006C5A2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7E" w:rsidRPr="006C5A2B" w:rsidRDefault="00190C7E" w:rsidP="006C5A2B">
            <w:pPr>
              <w:jc w:val="center"/>
              <w:rPr>
                <w:sz w:val="18"/>
                <w:szCs w:val="18"/>
              </w:rPr>
            </w:pPr>
            <w:r w:rsidRPr="006C5A2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7E" w:rsidRPr="006C5A2B" w:rsidRDefault="00190C7E" w:rsidP="006C5A2B">
            <w:pPr>
              <w:jc w:val="center"/>
              <w:rPr>
                <w:sz w:val="18"/>
                <w:szCs w:val="18"/>
              </w:rPr>
            </w:pPr>
            <w:r w:rsidRPr="006C5A2B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7E" w:rsidRPr="006C5A2B" w:rsidRDefault="00190C7E" w:rsidP="006C5A2B">
            <w:pPr>
              <w:jc w:val="center"/>
              <w:rPr>
                <w:sz w:val="18"/>
                <w:szCs w:val="18"/>
              </w:rPr>
            </w:pPr>
            <w:r w:rsidRPr="006C5A2B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7E" w:rsidRPr="006C5A2B" w:rsidRDefault="00190C7E" w:rsidP="006C5A2B">
            <w:pPr>
              <w:jc w:val="center"/>
              <w:rPr>
                <w:sz w:val="18"/>
                <w:szCs w:val="18"/>
              </w:rPr>
            </w:pPr>
            <w:r w:rsidRPr="006C5A2B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7E" w:rsidRPr="006C5A2B" w:rsidRDefault="00190C7E" w:rsidP="006C5A2B">
            <w:pPr>
              <w:jc w:val="center"/>
              <w:rPr>
                <w:sz w:val="18"/>
                <w:szCs w:val="18"/>
              </w:rPr>
            </w:pPr>
            <w:r w:rsidRPr="006C5A2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7E" w:rsidRPr="006C5A2B" w:rsidRDefault="00190C7E" w:rsidP="006C5A2B">
            <w:pPr>
              <w:jc w:val="center"/>
              <w:rPr>
                <w:sz w:val="18"/>
                <w:szCs w:val="18"/>
              </w:rPr>
            </w:pPr>
            <w:r w:rsidRPr="006C5A2B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7E" w:rsidRPr="006C5A2B" w:rsidRDefault="00190C7E" w:rsidP="006C5A2B">
            <w:pPr>
              <w:jc w:val="center"/>
              <w:rPr>
                <w:sz w:val="18"/>
                <w:szCs w:val="18"/>
              </w:rPr>
            </w:pPr>
            <w:r w:rsidRPr="006C5A2B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7E" w:rsidRPr="006C5A2B" w:rsidRDefault="00190C7E" w:rsidP="006C5A2B">
            <w:pPr>
              <w:jc w:val="center"/>
              <w:rPr>
                <w:sz w:val="18"/>
                <w:szCs w:val="18"/>
              </w:rPr>
            </w:pPr>
            <w:r w:rsidRPr="006C5A2B">
              <w:rPr>
                <w:sz w:val="18"/>
                <w:szCs w:val="18"/>
              </w:rPr>
              <w:t>12</w:t>
            </w:r>
          </w:p>
        </w:tc>
      </w:tr>
      <w:tr w:rsidR="00583104" w:rsidRPr="006C5A2B" w:rsidTr="006C5A2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04" w:rsidRPr="006C5A2B" w:rsidRDefault="00583104" w:rsidP="006C5A2B">
            <w:pPr>
              <w:rPr>
                <w:bCs/>
                <w:sz w:val="22"/>
                <w:szCs w:val="22"/>
              </w:rPr>
            </w:pPr>
            <w:r w:rsidRPr="006C5A2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04" w:rsidRPr="006C5A2B" w:rsidRDefault="00583104" w:rsidP="006C5A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Плановый объем полезного отпуска электрической энергии (мощности) всем потребителям, оплачивающим услуги по передаче электрической энергии по единым (котловым) тарифам на услуги по передаче электрической энергии,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04" w:rsidRPr="006C5A2B" w:rsidRDefault="00583104" w:rsidP="009C2B10">
            <w:pPr>
              <w:jc w:val="center"/>
              <w:rPr>
                <w:sz w:val="22"/>
                <w:szCs w:val="22"/>
              </w:rPr>
            </w:pPr>
            <w:proofErr w:type="gramStart"/>
            <w:r w:rsidRPr="006C5A2B">
              <w:rPr>
                <w:sz w:val="22"/>
                <w:szCs w:val="22"/>
              </w:rPr>
              <w:t>млн</w:t>
            </w:r>
            <w:proofErr w:type="gramEnd"/>
            <w:r w:rsidRPr="006C5A2B">
              <w:rPr>
                <w:sz w:val="22"/>
                <w:szCs w:val="22"/>
              </w:rPr>
              <w:t xml:space="preserve"> кВт * 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04" w:rsidRPr="006C5A2B" w:rsidRDefault="00583104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1413,850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04" w:rsidRPr="006C5A2B" w:rsidRDefault="00583104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61,726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04" w:rsidRPr="006C5A2B" w:rsidRDefault="00583104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889,808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04" w:rsidRPr="006C5A2B" w:rsidRDefault="00583104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1437,168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04" w:rsidRPr="006C5A2B" w:rsidRDefault="00583104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1387,611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04" w:rsidRPr="006C5A2B" w:rsidRDefault="00583104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61,644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04" w:rsidRPr="006C5A2B" w:rsidRDefault="00583104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881,675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04" w:rsidRPr="006C5A2B" w:rsidRDefault="00583104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1491,290</w:t>
            </w:r>
          </w:p>
        </w:tc>
      </w:tr>
      <w:tr w:rsidR="00C1720D" w:rsidRPr="006C5A2B" w:rsidTr="006C5A2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0D" w:rsidRPr="006C5A2B" w:rsidRDefault="00C1720D" w:rsidP="006C5A2B">
            <w:pPr>
              <w:rPr>
                <w:bCs/>
                <w:sz w:val="22"/>
                <w:szCs w:val="22"/>
              </w:rPr>
            </w:pPr>
            <w:r w:rsidRPr="006C5A2B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20D" w:rsidRPr="006C5A2B" w:rsidRDefault="00C1720D" w:rsidP="006C5A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 xml:space="preserve">Населению и приравненным к нему категориям потребителей в </w:t>
            </w:r>
            <w:proofErr w:type="gramStart"/>
            <w:r w:rsidRPr="006C5A2B">
              <w:rPr>
                <w:sz w:val="22"/>
                <w:szCs w:val="22"/>
              </w:rPr>
              <w:t>пределах</w:t>
            </w:r>
            <w:proofErr w:type="gramEnd"/>
            <w:r w:rsidRPr="006C5A2B">
              <w:rPr>
                <w:sz w:val="22"/>
                <w:szCs w:val="22"/>
              </w:rPr>
              <w:t xml:space="preserve"> социальной нормы потребления электрической энергии (мощности) (в том числе с учетом дифференциации по двум и по трем зонам суток):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0D" w:rsidRPr="006C5A2B" w:rsidRDefault="00C1720D" w:rsidP="009C2B10">
            <w:pPr>
              <w:jc w:val="center"/>
              <w:rPr>
                <w:sz w:val="22"/>
                <w:szCs w:val="22"/>
              </w:rPr>
            </w:pPr>
            <w:proofErr w:type="gramStart"/>
            <w:r w:rsidRPr="006C5A2B">
              <w:rPr>
                <w:sz w:val="22"/>
                <w:szCs w:val="22"/>
              </w:rPr>
              <w:t>млн</w:t>
            </w:r>
            <w:proofErr w:type="gramEnd"/>
            <w:r w:rsidRPr="006C5A2B">
              <w:rPr>
                <w:sz w:val="22"/>
                <w:szCs w:val="22"/>
              </w:rPr>
              <w:t xml:space="preserve"> кВт * 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0D" w:rsidRPr="006C5A2B" w:rsidRDefault="00C1720D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6,939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0D" w:rsidRPr="006C5A2B" w:rsidRDefault="00C1720D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3,562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0D" w:rsidRPr="006C5A2B" w:rsidRDefault="00C1720D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122,953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0D" w:rsidRPr="006C5A2B" w:rsidRDefault="00C1720D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1094,640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20D" w:rsidRPr="006C5A2B" w:rsidRDefault="00C1720D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7,231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20D" w:rsidRPr="006C5A2B" w:rsidRDefault="00C1720D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3,712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20D" w:rsidRPr="006C5A2B" w:rsidRDefault="00C1720D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128,134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20D" w:rsidRPr="006C5A2B" w:rsidRDefault="00C1720D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1140,591</w:t>
            </w:r>
          </w:p>
        </w:tc>
      </w:tr>
      <w:tr w:rsidR="00C1720D" w:rsidRPr="006C5A2B" w:rsidTr="006C5A2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20D" w:rsidRPr="006C5A2B" w:rsidRDefault="00C1720D" w:rsidP="006C5A2B">
            <w:pPr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1.1.1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20D" w:rsidRPr="006C5A2B" w:rsidRDefault="00C1720D" w:rsidP="006C5A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 xml:space="preserve">Населению и приравненным к нему категориям потребителей, за исключением </w:t>
            </w:r>
            <w:proofErr w:type="gramStart"/>
            <w:r w:rsidRPr="006C5A2B">
              <w:rPr>
                <w:sz w:val="22"/>
                <w:szCs w:val="22"/>
              </w:rPr>
              <w:t>указанного</w:t>
            </w:r>
            <w:proofErr w:type="gramEnd"/>
            <w:r w:rsidRPr="006C5A2B">
              <w:rPr>
                <w:sz w:val="22"/>
                <w:szCs w:val="22"/>
              </w:rPr>
              <w:t xml:space="preserve"> в строках 1.1.2 - 1.1.8:</w:t>
            </w:r>
          </w:p>
          <w:p w:rsidR="00C1720D" w:rsidRPr="006C5A2B" w:rsidRDefault="00C1720D" w:rsidP="006C5A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</w:t>
            </w:r>
            <w:r w:rsidRPr="006C5A2B">
              <w:rPr>
                <w:sz w:val="22"/>
                <w:szCs w:val="22"/>
              </w:rPr>
              <w:lastRenderedPageBreak/>
              <w:t>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C1720D" w:rsidRPr="006C5A2B" w:rsidRDefault="00C1720D" w:rsidP="006C5A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6C5A2B">
              <w:rPr>
                <w:sz w:val="22"/>
                <w:szCs w:val="22"/>
              </w:rPr>
              <w:t>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</w:t>
            </w:r>
            <w:proofErr w:type="gramEnd"/>
            <w:r w:rsidRPr="006C5A2B">
              <w:rPr>
                <w:sz w:val="22"/>
                <w:szCs w:val="22"/>
              </w:rPr>
              <w:t xml:space="preserve">) </w:t>
            </w:r>
            <w:proofErr w:type="gramStart"/>
            <w:r w:rsidRPr="006C5A2B">
              <w:rPr>
                <w:sz w:val="22"/>
                <w:szCs w:val="22"/>
              </w:rPr>
              <w:t>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proofErr w:type="gramEnd"/>
          </w:p>
          <w:p w:rsidR="00C1720D" w:rsidRPr="006C5A2B" w:rsidRDefault="00C1720D" w:rsidP="006C5A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 xml:space="preserve">гарантирующим поставщикам, энергосбытовым, энергоснабжающим организациям, приобретающим электрическую энергию (мощность) в </w:t>
            </w:r>
            <w:proofErr w:type="gramStart"/>
            <w:r w:rsidRPr="006C5A2B">
              <w:rPr>
                <w:sz w:val="22"/>
                <w:szCs w:val="22"/>
              </w:rPr>
              <w:t>целях</w:t>
            </w:r>
            <w:proofErr w:type="gramEnd"/>
            <w:r w:rsidRPr="006C5A2B">
              <w:rPr>
                <w:sz w:val="22"/>
                <w:szCs w:val="22"/>
              </w:rPr>
              <w:t xml:space="preserve"> дальнейшей продажи населению и приравненным к нему категориям потребителей.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0D" w:rsidRPr="006C5A2B" w:rsidRDefault="00C1720D" w:rsidP="009C2B10">
            <w:pPr>
              <w:jc w:val="center"/>
              <w:rPr>
                <w:sz w:val="22"/>
                <w:szCs w:val="22"/>
              </w:rPr>
            </w:pPr>
            <w:proofErr w:type="gramStart"/>
            <w:r w:rsidRPr="006C5A2B">
              <w:rPr>
                <w:sz w:val="22"/>
                <w:szCs w:val="22"/>
              </w:rPr>
              <w:lastRenderedPageBreak/>
              <w:t>млн</w:t>
            </w:r>
            <w:proofErr w:type="gramEnd"/>
            <w:r w:rsidRPr="006C5A2B">
              <w:rPr>
                <w:sz w:val="22"/>
                <w:szCs w:val="22"/>
              </w:rPr>
              <w:t xml:space="preserve"> кВт * 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720D" w:rsidRPr="006C5A2B" w:rsidRDefault="00C1720D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0,874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720D" w:rsidRPr="006C5A2B" w:rsidRDefault="005A3D6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720D" w:rsidRPr="006C5A2B" w:rsidRDefault="00C1720D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21,695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720D" w:rsidRPr="006C5A2B" w:rsidRDefault="00C1720D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659,900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720D" w:rsidRPr="006C5A2B" w:rsidRDefault="00C1720D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0,910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720D" w:rsidRPr="006C5A2B" w:rsidRDefault="005A3D6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720D" w:rsidRPr="006C5A2B" w:rsidRDefault="00C1720D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22,609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720D" w:rsidRPr="006C5A2B" w:rsidRDefault="00C1720D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687,567</w:t>
            </w:r>
          </w:p>
        </w:tc>
      </w:tr>
      <w:tr w:rsidR="00190C7E" w:rsidRPr="006C5A2B" w:rsidTr="006C5A2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7E" w:rsidRPr="006C5A2B" w:rsidRDefault="00190C7E" w:rsidP="006C5A2B">
            <w:pPr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lastRenderedPageBreak/>
              <w:t>1.1.2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7E" w:rsidRPr="006C5A2B" w:rsidRDefault="00190C7E" w:rsidP="006C5A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 xml:space="preserve">Населению, проживающему в городских населенных пунктах в домах, оборудованных стационарными электроплитами и электроотопительными установками, и </w:t>
            </w:r>
            <w:proofErr w:type="gramStart"/>
            <w:r w:rsidRPr="006C5A2B">
              <w:rPr>
                <w:sz w:val="22"/>
                <w:szCs w:val="22"/>
              </w:rPr>
              <w:lastRenderedPageBreak/>
              <w:t>приравненным</w:t>
            </w:r>
            <w:proofErr w:type="gramEnd"/>
            <w:r w:rsidRPr="006C5A2B">
              <w:rPr>
                <w:sz w:val="22"/>
                <w:szCs w:val="22"/>
              </w:rPr>
              <w:t xml:space="preserve"> к нему:</w:t>
            </w:r>
          </w:p>
          <w:p w:rsidR="00190C7E" w:rsidRPr="006C5A2B" w:rsidRDefault="00190C7E" w:rsidP="006C5A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90C7E" w:rsidRPr="006C5A2B" w:rsidRDefault="00190C7E" w:rsidP="006C5A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6C5A2B">
              <w:rPr>
                <w:sz w:val="22"/>
                <w:szCs w:val="22"/>
              </w:rPr>
              <w:t>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</w:t>
            </w:r>
            <w:proofErr w:type="gramEnd"/>
            <w:r w:rsidRPr="006C5A2B">
              <w:rPr>
                <w:sz w:val="22"/>
                <w:szCs w:val="22"/>
              </w:rPr>
              <w:t xml:space="preserve">) </w:t>
            </w:r>
            <w:proofErr w:type="gramStart"/>
            <w:r w:rsidRPr="006C5A2B">
              <w:rPr>
                <w:sz w:val="22"/>
                <w:szCs w:val="22"/>
              </w:rPr>
              <w:t>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proofErr w:type="gramEnd"/>
          </w:p>
          <w:p w:rsidR="00190C7E" w:rsidRPr="006C5A2B" w:rsidRDefault="00190C7E" w:rsidP="006C5A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 xml:space="preserve">гарантирующим поставщикам, энергосбытовым, энергоснабжающим организациям, приобретающим электрическую энергию </w:t>
            </w:r>
            <w:r w:rsidRPr="006C5A2B">
              <w:rPr>
                <w:sz w:val="22"/>
                <w:szCs w:val="22"/>
              </w:rPr>
              <w:lastRenderedPageBreak/>
              <w:t xml:space="preserve">(мощность) в </w:t>
            </w:r>
            <w:proofErr w:type="gramStart"/>
            <w:r w:rsidRPr="006C5A2B">
              <w:rPr>
                <w:sz w:val="22"/>
                <w:szCs w:val="22"/>
              </w:rPr>
              <w:t>целях</w:t>
            </w:r>
            <w:proofErr w:type="gramEnd"/>
            <w:r w:rsidRPr="006C5A2B">
              <w:rPr>
                <w:sz w:val="22"/>
                <w:szCs w:val="22"/>
              </w:rPr>
              <w:t xml:space="preserve"> дальнейшей продажи населению и приравненным к нему категориям потребителей.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0C7E" w:rsidRPr="006C5A2B" w:rsidRDefault="00190C7E" w:rsidP="009C2B10">
            <w:pPr>
              <w:jc w:val="center"/>
              <w:rPr>
                <w:sz w:val="22"/>
                <w:szCs w:val="22"/>
              </w:rPr>
            </w:pPr>
            <w:proofErr w:type="gramStart"/>
            <w:r w:rsidRPr="006C5A2B">
              <w:rPr>
                <w:sz w:val="22"/>
                <w:szCs w:val="22"/>
              </w:rPr>
              <w:lastRenderedPageBreak/>
              <w:t>млн</w:t>
            </w:r>
            <w:proofErr w:type="gramEnd"/>
            <w:r w:rsidRPr="006C5A2B">
              <w:rPr>
                <w:sz w:val="22"/>
                <w:szCs w:val="22"/>
              </w:rPr>
              <w:t xml:space="preserve"> кВт * 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0C7E" w:rsidRPr="006C5A2B" w:rsidRDefault="00190C7E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0C7E" w:rsidRPr="006C5A2B" w:rsidRDefault="00190C7E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0C7E" w:rsidRPr="006C5A2B" w:rsidRDefault="00190C7E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0C7E" w:rsidRPr="006C5A2B" w:rsidRDefault="00C1720D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1,080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0C7E" w:rsidRPr="006C5A2B" w:rsidRDefault="00C1720D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0C7E" w:rsidRPr="006C5A2B" w:rsidRDefault="00C1720D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0C7E" w:rsidRPr="006C5A2B" w:rsidRDefault="00C1720D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0C7E" w:rsidRPr="006C5A2B" w:rsidRDefault="00C1720D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1,125</w:t>
            </w:r>
          </w:p>
        </w:tc>
      </w:tr>
      <w:tr w:rsidR="00C1720D" w:rsidRPr="006C5A2B" w:rsidTr="006C5A2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20D" w:rsidRPr="006C5A2B" w:rsidRDefault="00C1720D" w:rsidP="006C5A2B">
            <w:pPr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lastRenderedPageBreak/>
              <w:t>1.1.3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20D" w:rsidRPr="006C5A2B" w:rsidRDefault="00C1720D" w:rsidP="006C5A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 xml:space="preserve">Населению, проживающему в городских населенных пунктах в домах, оборудованных стационарными электроплитами и не оборудованных электроотопительными установками, и </w:t>
            </w:r>
            <w:proofErr w:type="gramStart"/>
            <w:r w:rsidRPr="006C5A2B">
              <w:rPr>
                <w:sz w:val="22"/>
                <w:szCs w:val="22"/>
              </w:rPr>
              <w:t>приравненным</w:t>
            </w:r>
            <w:proofErr w:type="gramEnd"/>
            <w:r w:rsidRPr="006C5A2B">
              <w:rPr>
                <w:sz w:val="22"/>
                <w:szCs w:val="22"/>
              </w:rPr>
              <w:t xml:space="preserve"> к нему:</w:t>
            </w:r>
          </w:p>
          <w:p w:rsidR="00C1720D" w:rsidRPr="006C5A2B" w:rsidRDefault="00C1720D" w:rsidP="006C5A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C1720D" w:rsidRPr="006C5A2B" w:rsidRDefault="00C1720D" w:rsidP="006C5A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6C5A2B">
              <w:rPr>
                <w:sz w:val="22"/>
                <w:szCs w:val="22"/>
              </w:rPr>
              <w:t>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</w:t>
            </w:r>
            <w:proofErr w:type="gramEnd"/>
            <w:r w:rsidRPr="006C5A2B">
              <w:rPr>
                <w:sz w:val="22"/>
                <w:szCs w:val="22"/>
              </w:rPr>
              <w:t xml:space="preserve">) </w:t>
            </w:r>
            <w:proofErr w:type="gramStart"/>
            <w:r w:rsidRPr="006C5A2B">
              <w:rPr>
                <w:sz w:val="22"/>
                <w:szCs w:val="22"/>
              </w:rPr>
              <w:t xml:space="preserve">для предоставления коммунальных услуг пользователям таких жилых помещений в </w:t>
            </w:r>
            <w:r w:rsidRPr="006C5A2B">
              <w:rPr>
                <w:sz w:val="22"/>
                <w:szCs w:val="22"/>
              </w:rPr>
              <w:lastRenderedPageBreak/>
              <w:t>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proofErr w:type="gramEnd"/>
          </w:p>
          <w:p w:rsidR="00C1720D" w:rsidRPr="006C5A2B" w:rsidRDefault="00C1720D" w:rsidP="006C5A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 xml:space="preserve">гарантирующим поставщикам, энергосбытовым, энергоснабжающим организациям, приобретающим электрическую энергию (мощность) в </w:t>
            </w:r>
            <w:proofErr w:type="gramStart"/>
            <w:r w:rsidRPr="006C5A2B">
              <w:rPr>
                <w:sz w:val="22"/>
                <w:szCs w:val="22"/>
              </w:rPr>
              <w:t>целях</w:t>
            </w:r>
            <w:proofErr w:type="gramEnd"/>
            <w:r w:rsidRPr="006C5A2B">
              <w:rPr>
                <w:sz w:val="22"/>
                <w:szCs w:val="22"/>
              </w:rPr>
              <w:t xml:space="preserve"> дальнейшей продажи населению и приравненным к нему категориям потребителей.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0D" w:rsidRPr="006C5A2B" w:rsidRDefault="00C1720D" w:rsidP="009C2B10">
            <w:pPr>
              <w:jc w:val="center"/>
              <w:rPr>
                <w:sz w:val="22"/>
                <w:szCs w:val="22"/>
              </w:rPr>
            </w:pPr>
            <w:proofErr w:type="gramStart"/>
            <w:r w:rsidRPr="006C5A2B">
              <w:rPr>
                <w:sz w:val="22"/>
                <w:szCs w:val="22"/>
              </w:rPr>
              <w:lastRenderedPageBreak/>
              <w:t>млн</w:t>
            </w:r>
            <w:proofErr w:type="gramEnd"/>
            <w:r w:rsidRPr="006C5A2B">
              <w:rPr>
                <w:sz w:val="22"/>
                <w:szCs w:val="22"/>
              </w:rPr>
              <w:t xml:space="preserve"> кВт * 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720D" w:rsidRPr="006C5A2B" w:rsidRDefault="00C1720D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1,060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720D" w:rsidRPr="006C5A2B" w:rsidRDefault="00C1720D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0,020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720D" w:rsidRPr="006C5A2B" w:rsidRDefault="00C1720D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23,808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720D" w:rsidRPr="006C5A2B" w:rsidRDefault="00C1720D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95,597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720D" w:rsidRPr="006C5A2B" w:rsidRDefault="00C1720D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1,105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720D" w:rsidRPr="006C5A2B" w:rsidRDefault="00C1720D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0,021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720D" w:rsidRPr="006C5A2B" w:rsidRDefault="00C1720D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24,811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720D" w:rsidRPr="006C5A2B" w:rsidRDefault="00C1720D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99,622</w:t>
            </w:r>
          </w:p>
        </w:tc>
      </w:tr>
      <w:tr w:rsidR="00190C7E" w:rsidRPr="006C5A2B" w:rsidTr="006C5A2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7E" w:rsidRPr="006C5A2B" w:rsidRDefault="00190C7E" w:rsidP="006C5A2B">
            <w:pPr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lastRenderedPageBreak/>
              <w:t>1.1.4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7E" w:rsidRPr="006C5A2B" w:rsidRDefault="00190C7E" w:rsidP="006C5A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 xml:space="preserve">Населению, проживающему в городских населенных пунктах в домах, оборудованных электроотопительными установками и не оборудованных стационарными электроплитами, и </w:t>
            </w:r>
            <w:proofErr w:type="gramStart"/>
            <w:r w:rsidRPr="006C5A2B">
              <w:rPr>
                <w:sz w:val="22"/>
                <w:szCs w:val="22"/>
              </w:rPr>
              <w:t>приравненным</w:t>
            </w:r>
            <w:proofErr w:type="gramEnd"/>
            <w:r w:rsidRPr="006C5A2B">
              <w:rPr>
                <w:sz w:val="22"/>
                <w:szCs w:val="22"/>
              </w:rPr>
              <w:t xml:space="preserve"> к нему:</w:t>
            </w:r>
          </w:p>
          <w:p w:rsidR="00190C7E" w:rsidRPr="006C5A2B" w:rsidRDefault="00190C7E" w:rsidP="006C5A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90C7E" w:rsidRPr="006C5A2B" w:rsidRDefault="00190C7E" w:rsidP="006C5A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6C5A2B">
              <w:rPr>
                <w:sz w:val="22"/>
                <w:szCs w:val="22"/>
              </w:rPr>
              <w:t xml:space="preserve">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</w:t>
            </w:r>
            <w:r w:rsidRPr="006C5A2B">
              <w:rPr>
                <w:sz w:val="22"/>
                <w:szCs w:val="22"/>
              </w:rPr>
              <w:lastRenderedPageBreak/>
              <w:t>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</w:t>
            </w:r>
            <w:proofErr w:type="gramEnd"/>
            <w:r w:rsidRPr="006C5A2B">
              <w:rPr>
                <w:sz w:val="22"/>
                <w:szCs w:val="22"/>
              </w:rPr>
              <w:t xml:space="preserve">) </w:t>
            </w:r>
            <w:proofErr w:type="gramStart"/>
            <w:r w:rsidRPr="006C5A2B">
              <w:rPr>
                <w:sz w:val="22"/>
                <w:szCs w:val="22"/>
              </w:rPr>
              <w:t>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proofErr w:type="gramEnd"/>
          </w:p>
          <w:p w:rsidR="00190C7E" w:rsidRPr="006C5A2B" w:rsidRDefault="00190C7E" w:rsidP="006C5A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 xml:space="preserve">гарантирующим поставщикам, энергосбытовым, энергоснабжающим организациям, приобретающим электрическую энергию (мощность) в </w:t>
            </w:r>
            <w:proofErr w:type="gramStart"/>
            <w:r w:rsidRPr="006C5A2B">
              <w:rPr>
                <w:sz w:val="22"/>
                <w:szCs w:val="22"/>
              </w:rPr>
              <w:t>целях</w:t>
            </w:r>
            <w:proofErr w:type="gramEnd"/>
            <w:r w:rsidRPr="006C5A2B">
              <w:rPr>
                <w:sz w:val="22"/>
                <w:szCs w:val="22"/>
              </w:rPr>
              <w:t xml:space="preserve"> дальнейшей продажи населению и приравненным к нему категориям потребителей.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7E" w:rsidRPr="006C5A2B" w:rsidRDefault="00190C7E" w:rsidP="009C2B10">
            <w:pPr>
              <w:jc w:val="center"/>
              <w:rPr>
                <w:sz w:val="22"/>
                <w:szCs w:val="22"/>
              </w:rPr>
            </w:pPr>
            <w:proofErr w:type="gramStart"/>
            <w:r w:rsidRPr="006C5A2B">
              <w:rPr>
                <w:sz w:val="22"/>
                <w:szCs w:val="22"/>
              </w:rPr>
              <w:lastRenderedPageBreak/>
              <w:t>млн</w:t>
            </w:r>
            <w:proofErr w:type="gramEnd"/>
            <w:r w:rsidRPr="006C5A2B">
              <w:rPr>
                <w:sz w:val="22"/>
                <w:szCs w:val="22"/>
              </w:rPr>
              <w:t xml:space="preserve"> кВт * 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0C7E" w:rsidRPr="006C5A2B" w:rsidRDefault="00190C7E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0C7E" w:rsidRPr="006C5A2B" w:rsidRDefault="00190C7E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0C7E" w:rsidRPr="006C5A2B" w:rsidRDefault="00C1720D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0,087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0C7E" w:rsidRPr="006C5A2B" w:rsidRDefault="00C1720D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0,747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0C7E" w:rsidRPr="006C5A2B" w:rsidRDefault="00C1720D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0C7E" w:rsidRPr="006C5A2B" w:rsidRDefault="00C1720D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0C7E" w:rsidRPr="006C5A2B" w:rsidRDefault="00C1720D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0,091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0C7E" w:rsidRPr="006C5A2B" w:rsidRDefault="00C1720D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0,778</w:t>
            </w:r>
          </w:p>
        </w:tc>
      </w:tr>
      <w:tr w:rsidR="00C1720D" w:rsidRPr="006C5A2B" w:rsidTr="006C5A2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20D" w:rsidRPr="006C5A2B" w:rsidRDefault="00C1720D" w:rsidP="006C5A2B">
            <w:pPr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lastRenderedPageBreak/>
              <w:t>1.1.5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20D" w:rsidRPr="006C5A2B" w:rsidRDefault="00C1720D" w:rsidP="006C5A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 xml:space="preserve">Населению, проживающему в сельских населенных пунктах в домах, оборудованных стационарными электроплитами и электроотопительными установками, и </w:t>
            </w:r>
            <w:proofErr w:type="gramStart"/>
            <w:r w:rsidRPr="006C5A2B">
              <w:rPr>
                <w:sz w:val="22"/>
                <w:szCs w:val="22"/>
              </w:rPr>
              <w:t>приравненным</w:t>
            </w:r>
            <w:proofErr w:type="gramEnd"/>
            <w:r w:rsidRPr="006C5A2B">
              <w:rPr>
                <w:sz w:val="22"/>
                <w:szCs w:val="22"/>
              </w:rPr>
              <w:t xml:space="preserve"> к нему:</w:t>
            </w:r>
          </w:p>
          <w:p w:rsidR="00C1720D" w:rsidRPr="006C5A2B" w:rsidRDefault="00C1720D" w:rsidP="006C5A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C1720D" w:rsidRPr="006C5A2B" w:rsidRDefault="00C1720D" w:rsidP="006C5A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6C5A2B">
              <w:rPr>
                <w:sz w:val="22"/>
                <w:szCs w:val="22"/>
              </w:rPr>
              <w:t xml:space="preserve">наймодателям (или уполномоченным ими лицам), предоставляющим гражданам жилые </w:t>
            </w:r>
            <w:r w:rsidRPr="006C5A2B">
              <w:rPr>
                <w:sz w:val="22"/>
                <w:szCs w:val="22"/>
              </w:rPr>
              <w:lastRenderedPageBreak/>
              <w:t>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</w:t>
            </w:r>
            <w:proofErr w:type="gramEnd"/>
            <w:r w:rsidRPr="006C5A2B">
              <w:rPr>
                <w:sz w:val="22"/>
                <w:szCs w:val="22"/>
              </w:rPr>
              <w:t xml:space="preserve">) </w:t>
            </w:r>
            <w:proofErr w:type="gramStart"/>
            <w:r w:rsidRPr="006C5A2B">
              <w:rPr>
                <w:sz w:val="22"/>
                <w:szCs w:val="22"/>
              </w:rPr>
              <w:t>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proofErr w:type="gramEnd"/>
          </w:p>
          <w:p w:rsidR="00C1720D" w:rsidRPr="006C5A2B" w:rsidRDefault="00C1720D" w:rsidP="006C5A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 xml:space="preserve">гарантирующим поставщикам, энергосбытовым, энергоснабжающим организациям, приобретающим электрическую энергию (мощность) в </w:t>
            </w:r>
            <w:proofErr w:type="gramStart"/>
            <w:r w:rsidRPr="006C5A2B">
              <w:rPr>
                <w:sz w:val="22"/>
                <w:szCs w:val="22"/>
              </w:rPr>
              <w:t>целях</w:t>
            </w:r>
            <w:proofErr w:type="gramEnd"/>
            <w:r w:rsidRPr="006C5A2B">
              <w:rPr>
                <w:sz w:val="22"/>
                <w:szCs w:val="22"/>
              </w:rPr>
              <w:t xml:space="preserve"> дальнейшей продажи населению и приравненным к нему категориям потребителей.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0D" w:rsidRPr="006C5A2B" w:rsidRDefault="00C1720D" w:rsidP="009C2B10">
            <w:pPr>
              <w:jc w:val="center"/>
              <w:rPr>
                <w:sz w:val="22"/>
                <w:szCs w:val="22"/>
              </w:rPr>
            </w:pPr>
            <w:proofErr w:type="gramStart"/>
            <w:r w:rsidRPr="006C5A2B">
              <w:rPr>
                <w:sz w:val="22"/>
                <w:szCs w:val="22"/>
              </w:rPr>
              <w:lastRenderedPageBreak/>
              <w:t>млн</w:t>
            </w:r>
            <w:proofErr w:type="gramEnd"/>
            <w:r w:rsidRPr="006C5A2B">
              <w:rPr>
                <w:sz w:val="22"/>
                <w:szCs w:val="22"/>
              </w:rPr>
              <w:t xml:space="preserve"> кВт * 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720D" w:rsidRPr="006C5A2B" w:rsidRDefault="00C1720D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720D" w:rsidRPr="006C5A2B" w:rsidRDefault="00C1720D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720D" w:rsidRPr="006C5A2B" w:rsidRDefault="00C1720D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720D" w:rsidRPr="006C5A2B" w:rsidRDefault="00C1720D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1,521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720D" w:rsidRPr="006C5A2B" w:rsidRDefault="00C1720D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720D" w:rsidRPr="006C5A2B" w:rsidRDefault="00C1720D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720D" w:rsidRPr="006C5A2B" w:rsidRDefault="00C1720D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720D" w:rsidRPr="006C5A2B" w:rsidRDefault="00C1720D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1,585</w:t>
            </w:r>
          </w:p>
        </w:tc>
      </w:tr>
      <w:tr w:rsidR="00190C7E" w:rsidRPr="006C5A2B" w:rsidTr="006C5A2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7E" w:rsidRPr="006C5A2B" w:rsidRDefault="00190C7E" w:rsidP="006C5A2B">
            <w:pPr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lastRenderedPageBreak/>
              <w:t>1.1.6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7E" w:rsidRPr="006C5A2B" w:rsidRDefault="00190C7E" w:rsidP="006C5A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 xml:space="preserve">Населению, проживающему в сельских населенных пунктах в домах, оборудованных стационарными электроплитами и не оборудованных электроотопительными установками, и </w:t>
            </w:r>
            <w:proofErr w:type="gramStart"/>
            <w:r w:rsidRPr="006C5A2B">
              <w:rPr>
                <w:sz w:val="22"/>
                <w:szCs w:val="22"/>
              </w:rPr>
              <w:t>приравненным</w:t>
            </w:r>
            <w:proofErr w:type="gramEnd"/>
            <w:r w:rsidRPr="006C5A2B">
              <w:rPr>
                <w:sz w:val="22"/>
                <w:szCs w:val="22"/>
              </w:rPr>
              <w:t xml:space="preserve"> к нему:</w:t>
            </w:r>
          </w:p>
          <w:p w:rsidR="00190C7E" w:rsidRPr="006C5A2B" w:rsidRDefault="00190C7E" w:rsidP="006C5A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</w:t>
            </w:r>
            <w:r w:rsidRPr="006C5A2B">
              <w:rPr>
                <w:sz w:val="22"/>
                <w:szCs w:val="22"/>
              </w:rPr>
              <w:lastRenderedPageBreak/>
              <w:t>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90C7E" w:rsidRPr="006C5A2B" w:rsidRDefault="00190C7E" w:rsidP="006C5A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6C5A2B">
              <w:rPr>
                <w:sz w:val="22"/>
                <w:szCs w:val="22"/>
              </w:rPr>
              <w:t>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</w:t>
            </w:r>
            <w:proofErr w:type="gramEnd"/>
            <w:r w:rsidRPr="006C5A2B">
              <w:rPr>
                <w:sz w:val="22"/>
                <w:szCs w:val="22"/>
              </w:rPr>
              <w:t xml:space="preserve">) </w:t>
            </w:r>
            <w:proofErr w:type="gramStart"/>
            <w:r w:rsidRPr="006C5A2B">
              <w:rPr>
                <w:sz w:val="22"/>
                <w:szCs w:val="22"/>
              </w:rPr>
              <w:t>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proofErr w:type="gramEnd"/>
          </w:p>
          <w:p w:rsidR="00190C7E" w:rsidRPr="006C5A2B" w:rsidRDefault="00190C7E" w:rsidP="006C5A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 xml:space="preserve">гарантирующим поставщикам, энергосбытовым, энергоснабжающим организациям, приобретающим электрическую энергию (мощность) в </w:t>
            </w:r>
            <w:proofErr w:type="gramStart"/>
            <w:r w:rsidRPr="006C5A2B">
              <w:rPr>
                <w:sz w:val="22"/>
                <w:szCs w:val="22"/>
              </w:rPr>
              <w:t>целях</w:t>
            </w:r>
            <w:proofErr w:type="gramEnd"/>
            <w:r w:rsidRPr="006C5A2B">
              <w:rPr>
                <w:sz w:val="22"/>
                <w:szCs w:val="22"/>
              </w:rPr>
              <w:t xml:space="preserve"> дальнейшей продажи населению и приравненным к нему категориям потребителей.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7E" w:rsidRPr="006C5A2B" w:rsidRDefault="00190C7E" w:rsidP="009C2B10">
            <w:pPr>
              <w:jc w:val="center"/>
              <w:rPr>
                <w:sz w:val="22"/>
                <w:szCs w:val="22"/>
              </w:rPr>
            </w:pPr>
            <w:proofErr w:type="gramStart"/>
            <w:r w:rsidRPr="006C5A2B">
              <w:rPr>
                <w:sz w:val="22"/>
                <w:szCs w:val="22"/>
              </w:rPr>
              <w:lastRenderedPageBreak/>
              <w:t>млн</w:t>
            </w:r>
            <w:proofErr w:type="gramEnd"/>
            <w:r w:rsidRPr="006C5A2B">
              <w:rPr>
                <w:sz w:val="22"/>
                <w:szCs w:val="22"/>
              </w:rPr>
              <w:t xml:space="preserve"> кВт * 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0C7E" w:rsidRPr="006C5A2B" w:rsidRDefault="00C1720D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0C7E" w:rsidRPr="006C5A2B" w:rsidRDefault="00C1720D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0C7E" w:rsidRPr="006C5A2B" w:rsidRDefault="00C1720D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0C7E" w:rsidRPr="006C5A2B" w:rsidRDefault="00C1720D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0C7E" w:rsidRPr="006C5A2B" w:rsidRDefault="00C1720D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0C7E" w:rsidRPr="006C5A2B" w:rsidRDefault="00C1720D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0C7E" w:rsidRPr="006C5A2B" w:rsidRDefault="00C1720D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0C7E" w:rsidRPr="006C5A2B" w:rsidRDefault="00C1720D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-</w:t>
            </w:r>
          </w:p>
        </w:tc>
      </w:tr>
      <w:tr w:rsidR="00190C7E" w:rsidRPr="006C5A2B" w:rsidTr="006C5A2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7E" w:rsidRPr="006C5A2B" w:rsidRDefault="00190C7E" w:rsidP="006C5A2B">
            <w:pPr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lastRenderedPageBreak/>
              <w:t>1.1.7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7E" w:rsidRPr="006C5A2B" w:rsidRDefault="00190C7E" w:rsidP="006C5A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 xml:space="preserve">Населению, проживающему в сельских населенных пунктах в домах, оборудованных электроотопительными установками и не </w:t>
            </w:r>
            <w:r w:rsidRPr="006C5A2B">
              <w:rPr>
                <w:sz w:val="22"/>
                <w:szCs w:val="22"/>
              </w:rPr>
              <w:lastRenderedPageBreak/>
              <w:t xml:space="preserve">оборудованных стационарными электроплитами, и </w:t>
            </w:r>
            <w:proofErr w:type="gramStart"/>
            <w:r w:rsidRPr="006C5A2B">
              <w:rPr>
                <w:sz w:val="22"/>
                <w:szCs w:val="22"/>
              </w:rPr>
              <w:t>приравненным</w:t>
            </w:r>
            <w:proofErr w:type="gramEnd"/>
            <w:r w:rsidRPr="006C5A2B">
              <w:rPr>
                <w:sz w:val="22"/>
                <w:szCs w:val="22"/>
              </w:rPr>
              <w:t xml:space="preserve"> к нему:</w:t>
            </w:r>
          </w:p>
          <w:p w:rsidR="00190C7E" w:rsidRPr="006C5A2B" w:rsidRDefault="00190C7E" w:rsidP="006C5A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90C7E" w:rsidRPr="006C5A2B" w:rsidRDefault="00190C7E" w:rsidP="006C5A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6C5A2B">
              <w:rPr>
                <w:sz w:val="22"/>
                <w:szCs w:val="22"/>
              </w:rPr>
              <w:t>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</w:t>
            </w:r>
            <w:proofErr w:type="gramEnd"/>
            <w:r w:rsidRPr="006C5A2B">
              <w:rPr>
                <w:sz w:val="22"/>
                <w:szCs w:val="22"/>
              </w:rPr>
              <w:t xml:space="preserve">) </w:t>
            </w:r>
            <w:proofErr w:type="gramStart"/>
            <w:r w:rsidRPr="006C5A2B">
              <w:rPr>
                <w:sz w:val="22"/>
                <w:szCs w:val="22"/>
              </w:rPr>
              <w:t>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proofErr w:type="gramEnd"/>
          </w:p>
          <w:p w:rsidR="00190C7E" w:rsidRPr="006C5A2B" w:rsidRDefault="00190C7E" w:rsidP="006C5A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 xml:space="preserve">гарантирующим поставщикам, энергосбытовым, энергоснабжающим организациям, </w:t>
            </w:r>
            <w:r w:rsidRPr="006C5A2B">
              <w:rPr>
                <w:sz w:val="22"/>
                <w:szCs w:val="22"/>
              </w:rPr>
              <w:lastRenderedPageBreak/>
              <w:t xml:space="preserve">приобретающим электрическую энергию (мощность) в </w:t>
            </w:r>
            <w:proofErr w:type="gramStart"/>
            <w:r w:rsidRPr="006C5A2B">
              <w:rPr>
                <w:sz w:val="22"/>
                <w:szCs w:val="22"/>
              </w:rPr>
              <w:t>целях</w:t>
            </w:r>
            <w:proofErr w:type="gramEnd"/>
            <w:r w:rsidRPr="006C5A2B">
              <w:rPr>
                <w:sz w:val="22"/>
                <w:szCs w:val="22"/>
              </w:rPr>
              <w:t xml:space="preserve"> дальнейшей продажи населению и приравненным к нему категориям потребителей.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7E" w:rsidRPr="006C5A2B" w:rsidRDefault="00190C7E" w:rsidP="009C2B10">
            <w:pPr>
              <w:jc w:val="center"/>
              <w:rPr>
                <w:sz w:val="22"/>
                <w:szCs w:val="22"/>
              </w:rPr>
            </w:pPr>
            <w:proofErr w:type="gramStart"/>
            <w:r w:rsidRPr="006C5A2B">
              <w:rPr>
                <w:sz w:val="22"/>
                <w:szCs w:val="22"/>
              </w:rPr>
              <w:lastRenderedPageBreak/>
              <w:t>млн</w:t>
            </w:r>
            <w:proofErr w:type="gramEnd"/>
            <w:r w:rsidRPr="006C5A2B">
              <w:rPr>
                <w:sz w:val="22"/>
                <w:szCs w:val="22"/>
              </w:rPr>
              <w:t xml:space="preserve"> кВт * 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0C7E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0C7E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0C7E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0C7E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0,877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0C7E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0C7E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0C7E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0C7E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0,914</w:t>
            </w:r>
          </w:p>
        </w:tc>
      </w:tr>
      <w:tr w:rsidR="00CF25FC" w:rsidRPr="006C5A2B" w:rsidTr="006C5A2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C" w:rsidRPr="006C5A2B" w:rsidRDefault="00CF25FC" w:rsidP="006C5A2B">
            <w:pPr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lastRenderedPageBreak/>
              <w:t>1.1.8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C" w:rsidRPr="006C5A2B" w:rsidRDefault="00CF25FC" w:rsidP="006C5A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 xml:space="preserve">Населению, проживающему в сельских населенных </w:t>
            </w:r>
            <w:proofErr w:type="gramStart"/>
            <w:r w:rsidRPr="006C5A2B">
              <w:rPr>
                <w:sz w:val="22"/>
                <w:szCs w:val="22"/>
              </w:rPr>
              <w:t>пунктах</w:t>
            </w:r>
            <w:proofErr w:type="gramEnd"/>
            <w:r w:rsidRPr="006C5A2B">
              <w:rPr>
                <w:sz w:val="22"/>
                <w:szCs w:val="22"/>
              </w:rPr>
              <w:t>, и приравненным к нему, за исключением населения и потребителей, указанных в строках 1.1.5 - 1.1.7:</w:t>
            </w:r>
          </w:p>
          <w:p w:rsidR="00CF25FC" w:rsidRPr="006C5A2B" w:rsidRDefault="00CF25FC" w:rsidP="006C5A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CF25FC" w:rsidRPr="006C5A2B" w:rsidRDefault="00CF25FC" w:rsidP="006C5A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6C5A2B">
              <w:rPr>
                <w:sz w:val="22"/>
                <w:szCs w:val="22"/>
              </w:rPr>
              <w:t>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</w:t>
            </w:r>
            <w:proofErr w:type="gramEnd"/>
            <w:r w:rsidRPr="006C5A2B">
              <w:rPr>
                <w:sz w:val="22"/>
                <w:szCs w:val="22"/>
              </w:rPr>
              <w:t xml:space="preserve">) </w:t>
            </w:r>
            <w:proofErr w:type="gramStart"/>
            <w:r w:rsidRPr="006C5A2B">
              <w:rPr>
                <w:sz w:val="22"/>
                <w:szCs w:val="22"/>
              </w:rPr>
              <w:t xml:space="preserve">для предоставления коммунальных услуг пользователям таких жилых помещений в </w:t>
            </w:r>
            <w:r w:rsidRPr="006C5A2B">
              <w:rPr>
                <w:sz w:val="22"/>
                <w:szCs w:val="22"/>
              </w:rPr>
              <w:lastRenderedPageBreak/>
              <w:t>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proofErr w:type="gramEnd"/>
          </w:p>
          <w:p w:rsidR="00CF25FC" w:rsidRPr="006C5A2B" w:rsidRDefault="00CF25FC" w:rsidP="006C5A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 xml:space="preserve">гарантирующим поставщикам, энергосбытовым, энергоснабжающим организациям, приобретающим электрическую энергию (мощность) в </w:t>
            </w:r>
            <w:proofErr w:type="gramStart"/>
            <w:r w:rsidRPr="006C5A2B">
              <w:rPr>
                <w:sz w:val="22"/>
                <w:szCs w:val="22"/>
              </w:rPr>
              <w:t>целях</w:t>
            </w:r>
            <w:proofErr w:type="gramEnd"/>
            <w:r w:rsidRPr="006C5A2B">
              <w:rPr>
                <w:sz w:val="22"/>
                <w:szCs w:val="22"/>
              </w:rPr>
              <w:t xml:space="preserve"> дальнейшей продажи населению и приравненным к нему категориям потребителей.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proofErr w:type="gramStart"/>
            <w:r w:rsidRPr="006C5A2B">
              <w:rPr>
                <w:sz w:val="22"/>
                <w:szCs w:val="22"/>
              </w:rPr>
              <w:lastRenderedPageBreak/>
              <w:t>млн</w:t>
            </w:r>
            <w:proofErr w:type="gramEnd"/>
            <w:r w:rsidRPr="006C5A2B">
              <w:rPr>
                <w:sz w:val="22"/>
                <w:szCs w:val="22"/>
              </w:rPr>
              <w:t xml:space="preserve"> кВт * 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25FC" w:rsidRPr="006C5A2B" w:rsidRDefault="003321A0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6,3350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312,1370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25FC" w:rsidRPr="006C5A2B" w:rsidRDefault="003321A0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6,602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325,258</w:t>
            </w:r>
          </w:p>
        </w:tc>
      </w:tr>
      <w:tr w:rsidR="00CF25FC" w:rsidRPr="006C5A2B" w:rsidTr="006C5A2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C" w:rsidRPr="006C5A2B" w:rsidRDefault="00CF25FC" w:rsidP="006C5A2B">
            <w:pPr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lastRenderedPageBreak/>
              <w:t>1.1.9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C" w:rsidRPr="006C5A2B" w:rsidRDefault="00CF25FC" w:rsidP="006C5A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 xml:space="preserve">Приравненным к населению категориям потребителей, за исключением указанных в </w:t>
            </w:r>
            <w:proofErr w:type="gramStart"/>
            <w:r w:rsidRPr="006C5A2B">
              <w:rPr>
                <w:sz w:val="22"/>
                <w:szCs w:val="22"/>
              </w:rPr>
              <w:t>пункте</w:t>
            </w:r>
            <w:proofErr w:type="gramEnd"/>
            <w:r w:rsidRPr="006C5A2B">
              <w:rPr>
                <w:sz w:val="22"/>
                <w:szCs w:val="22"/>
              </w:rPr>
              <w:t xml:space="preserve"> 71(1) Основ ценообразования: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proofErr w:type="gramStart"/>
            <w:r w:rsidRPr="006C5A2B">
              <w:rPr>
                <w:sz w:val="22"/>
                <w:szCs w:val="22"/>
              </w:rPr>
              <w:t>млн</w:t>
            </w:r>
            <w:proofErr w:type="gramEnd"/>
            <w:r w:rsidRPr="006C5A2B">
              <w:rPr>
                <w:sz w:val="22"/>
                <w:szCs w:val="22"/>
              </w:rPr>
              <w:t xml:space="preserve"> кВт * 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5,005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3,535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71,028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22,781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5,216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3,684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74,021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23,742</w:t>
            </w:r>
          </w:p>
        </w:tc>
      </w:tr>
      <w:tr w:rsidR="00190C7E" w:rsidRPr="006C5A2B" w:rsidTr="006C5A2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7E" w:rsidRPr="006C5A2B" w:rsidRDefault="00190C7E" w:rsidP="006C5A2B">
            <w:pPr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1.1.9.1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7E" w:rsidRPr="006C5A2B" w:rsidRDefault="00190C7E" w:rsidP="006C5A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6C5A2B">
              <w:rPr>
                <w:sz w:val="22"/>
                <w:szCs w:val="22"/>
              </w:rP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</w:t>
            </w:r>
            <w:proofErr w:type="gramEnd"/>
            <w:r w:rsidRPr="006C5A2B">
              <w:rPr>
                <w:sz w:val="22"/>
                <w:szCs w:val="22"/>
              </w:rPr>
              <w:t xml:space="preserve"> </w:t>
            </w:r>
            <w:proofErr w:type="gramStart"/>
            <w:r w:rsidRPr="006C5A2B">
              <w:rPr>
                <w:sz w:val="22"/>
                <w:szCs w:val="22"/>
              </w:rPr>
              <w:t xml:space="preserve">также жилые помещения для социальной защиты отдельных категорий граждан, приобретающим электрическую энергию (мощность) для коммунально-бытового потребления населения в объемах фактического потребления </w:t>
            </w:r>
            <w:r w:rsidRPr="006C5A2B">
              <w:rPr>
                <w:sz w:val="22"/>
                <w:szCs w:val="22"/>
              </w:rPr>
              <w:lastRenderedPageBreak/>
              <w:t>электрической энергии населением и объемах электрической энергии, израсходованной на места общего пользования, за исключением:</w:t>
            </w:r>
            <w:proofErr w:type="gramEnd"/>
          </w:p>
          <w:p w:rsidR="00190C7E" w:rsidRPr="006C5A2B" w:rsidRDefault="00190C7E" w:rsidP="006C5A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90C7E" w:rsidRPr="006C5A2B" w:rsidRDefault="00190C7E" w:rsidP="006C5A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6C5A2B">
              <w:rPr>
                <w:sz w:val="22"/>
                <w:szCs w:val="22"/>
              </w:rP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</w:t>
            </w:r>
            <w:proofErr w:type="gramEnd"/>
            <w:r w:rsidRPr="006C5A2B">
              <w:rPr>
                <w:sz w:val="22"/>
                <w:szCs w:val="22"/>
              </w:rPr>
              <w:t xml:space="preserve">) </w:t>
            </w:r>
            <w:proofErr w:type="gramStart"/>
            <w:r w:rsidRPr="006C5A2B">
              <w:rPr>
                <w:sz w:val="22"/>
                <w:szCs w:val="22"/>
              </w:rPr>
              <w:t>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7E" w:rsidRPr="006C5A2B" w:rsidRDefault="00190C7E" w:rsidP="009C2B10">
            <w:pPr>
              <w:jc w:val="center"/>
              <w:rPr>
                <w:sz w:val="22"/>
                <w:szCs w:val="22"/>
              </w:rPr>
            </w:pPr>
            <w:proofErr w:type="gramStart"/>
            <w:r w:rsidRPr="006C5A2B">
              <w:rPr>
                <w:sz w:val="22"/>
                <w:szCs w:val="22"/>
              </w:rPr>
              <w:lastRenderedPageBreak/>
              <w:t>млн</w:t>
            </w:r>
            <w:proofErr w:type="gramEnd"/>
            <w:r w:rsidRPr="006C5A2B">
              <w:rPr>
                <w:sz w:val="22"/>
                <w:szCs w:val="22"/>
              </w:rPr>
              <w:t xml:space="preserve"> кВт * 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0C7E" w:rsidRPr="006C5A2B" w:rsidRDefault="00190C7E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0C7E" w:rsidRPr="006C5A2B" w:rsidRDefault="00190C7E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0C7E" w:rsidRPr="006C5A2B" w:rsidRDefault="00190C7E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0C7E" w:rsidRPr="006C5A2B" w:rsidRDefault="00190C7E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0C7E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0C7E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0C7E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0C7E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-</w:t>
            </w:r>
          </w:p>
        </w:tc>
      </w:tr>
      <w:tr w:rsidR="00CF25FC" w:rsidRPr="006C5A2B" w:rsidTr="006C5A2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C" w:rsidRPr="006C5A2B" w:rsidRDefault="00CF25FC" w:rsidP="006C5A2B">
            <w:pPr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lastRenderedPageBreak/>
              <w:t>1.1.9.2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C" w:rsidRPr="006C5A2B" w:rsidRDefault="00CF25FC" w:rsidP="006C5A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 xml:space="preserve">Садоводческим некоммерческим товариществам </w:t>
            </w:r>
            <w:r w:rsidRPr="006C5A2B">
              <w:rPr>
                <w:sz w:val="22"/>
                <w:szCs w:val="22"/>
              </w:rPr>
              <w:lastRenderedPageBreak/>
              <w:t>и огородническим некоммерческим товариществам.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proofErr w:type="gramStart"/>
            <w:r w:rsidRPr="006C5A2B">
              <w:rPr>
                <w:sz w:val="22"/>
                <w:szCs w:val="22"/>
              </w:rPr>
              <w:lastRenderedPageBreak/>
              <w:t>млн</w:t>
            </w:r>
            <w:proofErr w:type="gramEnd"/>
            <w:r w:rsidRPr="006C5A2B">
              <w:rPr>
                <w:sz w:val="22"/>
                <w:szCs w:val="22"/>
              </w:rPr>
              <w:t xml:space="preserve"> кВт * 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2,053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1,968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54,429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20,584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2,140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2,051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56,723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21,451</w:t>
            </w:r>
          </w:p>
        </w:tc>
      </w:tr>
      <w:tr w:rsidR="00CF25FC" w:rsidRPr="006C5A2B" w:rsidTr="006C5A2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C" w:rsidRPr="006C5A2B" w:rsidRDefault="00CF25FC" w:rsidP="006C5A2B">
            <w:pPr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lastRenderedPageBreak/>
              <w:t>1.1.9.3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C" w:rsidRPr="006C5A2B" w:rsidRDefault="00CF25FC" w:rsidP="006C5A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 xml:space="preserve">Юридическим лицам, приобретающим электрическую энергию (мощность) в </w:t>
            </w:r>
            <w:proofErr w:type="gramStart"/>
            <w:r w:rsidRPr="006C5A2B">
              <w:rPr>
                <w:sz w:val="22"/>
                <w:szCs w:val="22"/>
              </w:rPr>
              <w:t>целях</w:t>
            </w:r>
            <w:proofErr w:type="gramEnd"/>
            <w:r w:rsidRPr="006C5A2B">
              <w:rPr>
                <w:sz w:val="22"/>
                <w:szCs w:val="22"/>
              </w:rPr>
              <w:t xml:space="preserve">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proofErr w:type="gramStart"/>
            <w:r w:rsidRPr="006C5A2B">
              <w:rPr>
                <w:sz w:val="22"/>
                <w:szCs w:val="22"/>
              </w:rPr>
              <w:t>млн</w:t>
            </w:r>
            <w:proofErr w:type="gramEnd"/>
            <w:r w:rsidRPr="006C5A2B">
              <w:rPr>
                <w:sz w:val="22"/>
                <w:szCs w:val="22"/>
              </w:rPr>
              <w:t xml:space="preserve"> кВт * 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2,194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1,567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2,155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0,336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2,287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1,633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2,246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0,350</w:t>
            </w:r>
          </w:p>
        </w:tc>
      </w:tr>
      <w:tr w:rsidR="00CF25FC" w:rsidRPr="006C5A2B" w:rsidTr="006C5A2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C" w:rsidRPr="006C5A2B" w:rsidRDefault="00CF25FC" w:rsidP="006C5A2B">
            <w:pPr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1.1.9.4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C" w:rsidRPr="006C5A2B" w:rsidRDefault="00CF25FC" w:rsidP="006C5A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6C5A2B">
              <w:rPr>
                <w:sz w:val="22"/>
                <w:szCs w:val="22"/>
              </w:rP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энергии.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proofErr w:type="gramStart"/>
            <w:r w:rsidRPr="006C5A2B">
              <w:rPr>
                <w:sz w:val="22"/>
                <w:szCs w:val="22"/>
              </w:rPr>
              <w:t>млн</w:t>
            </w:r>
            <w:proofErr w:type="gramEnd"/>
            <w:r w:rsidRPr="006C5A2B">
              <w:rPr>
                <w:sz w:val="22"/>
                <w:szCs w:val="22"/>
              </w:rPr>
              <w:t xml:space="preserve"> кВт * 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0,106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0,014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0,110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0,015</w:t>
            </w:r>
          </w:p>
        </w:tc>
      </w:tr>
      <w:tr w:rsidR="00CF25FC" w:rsidRPr="006C5A2B" w:rsidTr="006C5A2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C" w:rsidRPr="006C5A2B" w:rsidRDefault="00CF25FC" w:rsidP="006C5A2B">
            <w:pPr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1.1.9.5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C" w:rsidRPr="006C5A2B" w:rsidRDefault="00CF25FC" w:rsidP="006C5A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Содержащимся за счет прихожан религиозным организациям.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proofErr w:type="gramStart"/>
            <w:r w:rsidRPr="006C5A2B">
              <w:rPr>
                <w:sz w:val="22"/>
                <w:szCs w:val="22"/>
              </w:rPr>
              <w:t>млн</w:t>
            </w:r>
            <w:proofErr w:type="gramEnd"/>
            <w:r w:rsidRPr="006C5A2B">
              <w:rPr>
                <w:sz w:val="22"/>
                <w:szCs w:val="22"/>
              </w:rPr>
              <w:t xml:space="preserve"> кВт * 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0,011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1,807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1,022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0,011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1,883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1,066</w:t>
            </w:r>
          </w:p>
        </w:tc>
      </w:tr>
      <w:tr w:rsidR="00CF25FC" w:rsidRPr="006C5A2B" w:rsidTr="006C5A2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C" w:rsidRPr="006C5A2B" w:rsidRDefault="00CF25FC" w:rsidP="006C5A2B">
            <w:pPr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1.1.9.6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C" w:rsidRPr="006C5A2B" w:rsidRDefault="00CF25FC" w:rsidP="006C5A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6C5A2B">
              <w:rPr>
                <w:sz w:val="22"/>
                <w:szCs w:val="22"/>
              </w:rPr>
              <w:t>Объединениям граждан, приобретающим электрическую энергию (мощность) для использования в принадлежащих им хозяйственных постройках (погреба, сараи); некоммерческим объединениям граждан (гаражно-строительные, гаражные кооперативы), приобретающим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proofErr w:type="gramStart"/>
            <w:r w:rsidRPr="006C5A2B">
              <w:rPr>
                <w:sz w:val="22"/>
                <w:szCs w:val="22"/>
              </w:rPr>
              <w:t>млн</w:t>
            </w:r>
            <w:proofErr w:type="gramEnd"/>
            <w:r w:rsidRPr="006C5A2B">
              <w:rPr>
                <w:sz w:val="22"/>
                <w:szCs w:val="22"/>
              </w:rPr>
              <w:t xml:space="preserve"> кВт * 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0,747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12,531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0,825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0,778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13,059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0,860</w:t>
            </w:r>
          </w:p>
        </w:tc>
      </w:tr>
      <w:tr w:rsidR="00CF25FC" w:rsidRPr="006C5A2B" w:rsidTr="006C5A2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C" w:rsidRPr="006C5A2B" w:rsidRDefault="00CF25FC" w:rsidP="006C5A2B">
            <w:pPr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1.3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C" w:rsidRPr="006C5A2B" w:rsidRDefault="00CF25FC" w:rsidP="006C5A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Плановый объем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proofErr w:type="gramStart"/>
            <w:r w:rsidRPr="006C5A2B">
              <w:rPr>
                <w:sz w:val="22"/>
                <w:szCs w:val="22"/>
              </w:rPr>
              <w:t>млн</w:t>
            </w:r>
            <w:proofErr w:type="gramEnd"/>
            <w:r w:rsidRPr="006C5A2B">
              <w:rPr>
                <w:sz w:val="22"/>
                <w:szCs w:val="22"/>
              </w:rPr>
              <w:t xml:space="preserve"> кВт * 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1406,911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58,164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766,855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342,528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1380,380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57,932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753,541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350,699</w:t>
            </w:r>
          </w:p>
        </w:tc>
      </w:tr>
      <w:tr w:rsidR="00CF25FC" w:rsidRPr="006C5A2B" w:rsidTr="006C5A2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6C5A2B" w:rsidRDefault="00CF25FC" w:rsidP="006C5A2B">
            <w:pPr>
              <w:rPr>
                <w:bCs/>
                <w:sz w:val="22"/>
                <w:szCs w:val="22"/>
              </w:rPr>
            </w:pPr>
            <w:r w:rsidRPr="006C5A2B"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C" w:rsidRPr="006C5A2B" w:rsidRDefault="00CF25FC" w:rsidP="006C5A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6C5A2B" w:rsidRDefault="00CF25FC" w:rsidP="009C2B10">
            <w:pPr>
              <w:jc w:val="center"/>
              <w:rPr>
                <w:bCs/>
                <w:sz w:val="22"/>
                <w:szCs w:val="22"/>
              </w:rPr>
            </w:pPr>
            <w:r w:rsidRPr="006C5A2B">
              <w:rPr>
                <w:bCs/>
                <w:sz w:val="22"/>
                <w:szCs w:val="22"/>
              </w:rPr>
              <w:t>МВт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284,554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13,895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267,241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443,642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251,891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13,895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267,241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475,642</w:t>
            </w:r>
          </w:p>
        </w:tc>
      </w:tr>
      <w:tr w:rsidR="00CF25FC" w:rsidRPr="006C5A2B" w:rsidTr="006C5A2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C" w:rsidRPr="006C5A2B" w:rsidRDefault="00CF25FC" w:rsidP="006C5A2B">
            <w:pPr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2.1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C" w:rsidRPr="006C5A2B" w:rsidRDefault="00CF25FC" w:rsidP="006C5A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Населения и приравненных к нему категорий потребителей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МВт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1,983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1,018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35,123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312,765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2,066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1,060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36,603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325,886</w:t>
            </w:r>
          </w:p>
        </w:tc>
      </w:tr>
      <w:tr w:rsidR="00CF25FC" w:rsidRPr="006C5A2B" w:rsidTr="006C5A2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6C5A2B" w:rsidRDefault="00CF25FC" w:rsidP="006C5A2B">
            <w:pPr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2.2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FC" w:rsidRPr="006C5A2B" w:rsidRDefault="00CF25FC" w:rsidP="006C5A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МВт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282,571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12,877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232,118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130,877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249,825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12,835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230,638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5FC" w:rsidRPr="006C5A2B" w:rsidRDefault="00CF25FC" w:rsidP="009C2B10">
            <w:pPr>
              <w:jc w:val="center"/>
              <w:rPr>
                <w:sz w:val="22"/>
                <w:szCs w:val="22"/>
              </w:rPr>
            </w:pPr>
            <w:r w:rsidRPr="006C5A2B">
              <w:rPr>
                <w:sz w:val="22"/>
                <w:szCs w:val="22"/>
              </w:rPr>
              <w:t>149,756</w:t>
            </w:r>
          </w:p>
        </w:tc>
      </w:tr>
    </w:tbl>
    <w:p w:rsidR="00D90A07" w:rsidRPr="00051916" w:rsidRDefault="00D90A07" w:rsidP="0009795A">
      <w:pPr>
        <w:rPr>
          <w:spacing w:val="-6"/>
        </w:rPr>
      </w:pPr>
    </w:p>
    <w:sectPr w:rsidR="00D90A07" w:rsidRPr="00051916" w:rsidSect="009C2B10">
      <w:pgSz w:w="16838" w:h="11905" w:orient="landscape" w:code="9"/>
      <w:pgMar w:top="1134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CD7" w:rsidRDefault="00402CD7">
      <w:r>
        <w:separator/>
      </w:r>
    </w:p>
  </w:endnote>
  <w:endnote w:type="continuationSeparator" w:id="0">
    <w:p w:rsidR="00402CD7" w:rsidRDefault="00402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CD7" w:rsidRDefault="00402CD7">
      <w:r>
        <w:separator/>
      </w:r>
    </w:p>
  </w:footnote>
  <w:footnote w:type="continuationSeparator" w:id="0">
    <w:p w:rsidR="00402CD7" w:rsidRDefault="00402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B10" w:rsidRDefault="007F2011" w:rsidP="00E54882">
    <w:pPr>
      <w:pStyle w:val="ac"/>
      <w:jc w:val="center"/>
      <w:rPr>
        <w:sz w:val="20"/>
        <w:szCs w:val="20"/>
      </w:rPr>
    </w:pPr>
    <w:r w:rsidRPr="00E54882">
      <w:rPr>
        <w:sz w:val="20"/>
        <w:szCs w:val="20"/>
      </w:rPr>
      <w:fldChar w:fldCharType="begin"/>
    </w:r>
    <w:r w:rsidR="009C2B10" w:rsidRPr="00E54882">
      <w:rPr>
        <w:sz w:val="20"/>
        <w:szCs w:val="20"/>
      </w:rPr>
      <w:instrText xml:space="preserve"> PAGE   \* MERGEFORMAT </w:instrText>
    </w:r>
    <w:r w:rsidRPr="00E54882">
      <w:rPr>
        <w:sz w:val="20"/>
        <w:szCs w:val="20"/>
      </w:rPr>
      <w:fldChar w:fldCharType="separate"/>
    </w:r>
    <w:r w:rsidR="00CF3A15">
      <w:rPr>
        <w:noProof/>
        <w:sz w:val="20"/>
        <w:szCs w:val="20"/>
      </w:rPr>
      <w:t>14</w:t>
    </w:r>
    <w:r w:rsidRPr="00E54882">
      <w:rPr>
        <w:sz w:val="20"/>
        <w:szCs w:val="20"/>
      </w:rPr>
      <w:fldChar w:fldCharType="end"/>
    </w:r>
  </w:p>
  <w:p w:rsidR="009C2B10" w:rsidRPr="00E54882" w:rsidRDefault="009C2B10" w:rsidP="00E54882">
    <w:pPr>
      <w:pStyle w:val="ac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35B37"/>
    <w:multiLevelType w:val="hybridMultilevel"/>
    <w:tmpl w:val="9BEAE908"/>
    <w:lvl w:ilvl="0" w:tplc="E2964A1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6372212"/>
    <w:multiLevelType w:val="hybridMultilevel"/>
    <w:tmpl w:val="8F226F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D26"/>
    <w:rsid w:val="00001611"/>
    <w:rsid w:val="00010405"/>
    <w:rsid w:val="00014F55"/>
    <w:rsid w:val="00016EF4"/>
    <w:rsid w:val="00017A74"/>
    <w:rsid w:val="00022D6F"/>
    <w:rsid w:val="00022E19"/>
    <w:rsid w:val="00023B19"/>
    <w:rsid w:val="00027441"/>
    <w:rsid w:val="00034BC2"/>
    <w:rsid w:val="00040E09"/>
    <w:rsid w:val="00042A4F"/>
    <w:rsid w:val="00047023"/>
    <w:rsid w:val="00051470"/>
    <w:rsid w:val="00051916"/>
    <w:rsid w:val="00061BF2"/>
    <w:rsid w:val="00061C40"/>
    <w:rsid w:val="00063E04"/>
    <w:rsid w:val="00064369"/>
    <w:rsid w:val="000652EE"/>
    <w:rsid w:val="000658BB"/>
    <w:rsid w:val="000741ED"/>
    <w:rsid w:val="000848F4"/>
    <w:rsid w:val="00087AC5"/>
    <w:rsid w:val="000904B7"/>
    <w:rsid w:val="000951F6"/>
    <w:rsid w:val="0009795A"/>
    <w:rsid w:val="000A03A2"/>
    <w:rsid w:val="000A244C"/>
    <w:rsid w:val="000A61AF"/>
    <w:rsid w:val="000C6EBA"/>
    <w:rsid w:val="000D4347"/>
    <w:rsid w:val="000E1776"/>
    <w:rsid w:val="000E2C7B"/>
    <w:rsid w:val="000E4C0D"/>
    <w:rsid w:val="000E549A"/>
    <w:rsid w:val="000E6499"/>
    <w:rsid w:val="000F12B6"/>
    <w:rsid w:val="001027EE"/>
    <w:rsid w:val="00102E7D"/>
    <w:rsid w:val="00105215"/>
    <w:rsid w:val="00105AAC"/>
    <w:rsid w:val="00110D88"/>
    <w:rsid w:val="001132E2"/>
    <w:rsid w:val="001136F0"/>
    <w:rsid w:val="00115055"/>
    <w:rsid w:val="001172E3"/>
    <w:rsid w:val="00120D07"/>
    <w:rsid w:val="0012184E"/>
    <w:rsid w:val="00122186"/>
    <w:rsid w:val="00122D7B"/>
    <w:rsid w:val="00125C96"/>
    <w:rsid w:val="00126B03"/>
    <w:rsid w:val="00127CAE"/>
    <w:rsid w:val="001354AA"/>
    <w:rsid w:val="00144A89"/>
    <w:rsid w:val="00145B67"/>
    <w:rsid w:val="0015226C"/>
    <w:rsid w:val="0015522A"/>
    <w:rsid w:val="0015632E"/>
    <w:rsid w:val="00172CCC"/>
    <w:rsid w:val="00173A77"/>
    <w:rsid w:val="00174E38"/>
    <w:rsid w:val="001763AA"/>
    <w:rsid w:val="001803A5"/>
    <w:rsid w:val="00182F4B"/>
    <w:rsid w:val="00187E2C"/>
    <w:rsid w:val="00190C7E"/>
    <w:rsid w:val="0019248C"/>
    <w:rsid w:val="00197AD4"/>
    <w:rsid w:val="001A1C7E"/>
    <w:rsid w:val="001A4502"/>
    <w:rsid w:val="001A733A"/>
    <w:rsid w:val="001B1991"/>
    <w:rsid w:val="001B2BDF"/>
    <w:rsid w:val="001B3325"/>
    <w:rsid w:val="001B77BB"/>
    <w:rsid w:val="001E07B0"/>
    <w:rsid w:val="001E0D52"/>
    <w:rsid w:val="001E2468"/>
    <w:rsid w:val="001E3B33"/>
    <w:rsid w:val="001E481C"/>
    <w:rsid w:val="001F651C"/>
    <w:rsid w:val="001F73D2"/>
    <w:rsid w:val="00210CE1"/>
    <w:rsid w:val="00220250"/>
    <w:rsid w:val="0022502F"/>
    <w:rsid w:val="002257DA"/>
    <w:rsid w:val="00226839"/>
    <w:rsid w:val="00235F67"/>
    <w:rsid w:val="0025530E"/>
    <w:rsid w:val="002670D4"/>
    <w:rsid w:val="00267553"/>
    <w:rsid w:val="00272EF7"/>
    <w:rsid w:val="00275C19"/>
    <w:rsid w:val="0028045E"/>
    <w:rsid w:val="0028387D"/>
    <w:rsid w:val="00285BBD"/>
    <w:rsid w:val="00291685"/>
    <w:rsid w:val="00292575"/>
    <w:rsid w:val="00293583"/>
    <w:rsid w:val="00296B2E"/>
    <w:rsid w:val="002A2697"/>
    <w:rsid w:val="002A3627"/>
    <w:rsid w:val="002B3E9A"/>
    <w:rsid w:val="002C25DC"/>
    <w:rsid w:val="002C4515"/>
    <w:rsid w:val="002D0114"/>
    <w:rsid w:val="002D0A9E"/>
    <w:rsid w:val="002D12FC"/>
    <w:rsid w:val="002D38F6"/>
    <w:rsid w:val="002D5AD8"/>
    <w:rsid w:val="002D5C73"/>
    <w:rsid w:val="002D6B01"/>
    <w:rsid w:val="002D6D78"/>
    <w:rsid w:val="002D7F5B"/>
    <w:rsid w:val="002E0EA7"/>
    <w:rsid w:val="002E25A8"/>
    <w:rsid w:val="002E297A"/>
    <w:rsid w:val="002E2C31"/>
    <w:rsid w:val="002E435D"/>
    <w:rsid w:val="002E47CC"/>
    <w:rsid w:val="002E7A1B"/>
    <w:rsid w:val="002F580C"/>
    <w:rsid w:val="002F79B2"/>
    <w:rsid w:val="00302F3E"/>
    <w:rsid w:val="003113E6"/>
    <w:rsid w:val="003203FF"/>
    <w:rsid w:val="003279FA"/>
    <w:rsid w:val="00327ED0"/>
    <w:rsid w:val="003321A0"/>
    <w:rsid w:val="00342B45"/>
    <w:rsid w:val="0034456A"/>
    <w:rsid w:val="00344C3E"/>
    <w:rsid w:val="003512F9"/>
    <w:rsid w:val="0035380A"/>
    <w:rsid w:val="003571CF"/>
    <w:rsid w:val="00363AC4"/>
    <w:rsid w:val="00363DEE"/>
    <w:rsid w:val="003707BF"/>
    <w:rsid w:val="003738BC"/>
    <w:rsid w:val="0037408F"/>
    <w:rsid w:val="00374404"/>
    <w:rsid w:val="00375A44"/>
    <w:rsid w:val="00384165"/>
    <w:rsid w:val="0039132E"/>
    <w:rsid w:val="003925A1"/>
    <w:rsid w:val="003A0721"/>
    <w:rsid w:val="003A2439"/>
    <w:rsid w:val="003A58FD"/>
    <w:rsid w:val="003B1F1C"/>
    <w:rsid w:val="003B2ACF"/>
    <w:rsid w:val="003B6B61"/>
    <w:rsid w:val="003C0A9C"/>
    <w:rsid w:val="003C249D"/>
    <w:rsid w:val="003C69D0"/>
    <w:rsid w:val="003D286F"/>
    <w:rsid w:val="003D43AF"/>
    <w:rsid w:val="003D4F22"/>
    <w:rsid w:val="003E12EA"/>
    <w:rsid w:val="003E2552"/>
    <w:rsid w:val="003E35EA"/>
    <w:rsid w:val="003F08EC"/>
    <w:rsid w:val="003F0D3C"/>
    <w:rsid w:val="003F3123"/>
    <w:rsid w:val="003F55BD"/>
    <w:rsid w:val="003F6A7C"/>
    <w:rsid w:val="00402CD7"/>
    <w:rsid w:val="00404507"/>
    <w:rsid w:val="00406865"/>
    <w:rsid w:val="00412204"/>
    <w:rsid w:val="0041262C"/>
    <w:rsid w:val="0041355D"/>
    <w:rsid w:val="00414621"/>
    <w:rsid w:val="00421F6D"/>
    <w:rsid w:val="004246E6"/>
    <w:rsid w:val="00425D84"/>
    <w:rsid w:val="00427C14"/>
    <w:rsid w:val="00432073"/>
    <w:rsid w:val="004359BC"/>
    <w:rsid w:val="00444595"/>
    <w:rsid w:val="0044786F"/>
    <w:rsid w:val="004606CC"/>
    <w:rsid w:val="00461A60"/>
    <w:rsid w:val="00466077"/>
    <w:rsid w:val="0047455C"/>
    <w:rsid w:val="0047723E"/>
    <w:rsid w:val="00486AFC"/>
    <w:rsid w:val="0049131C"/>
    <w:rsid w:val="004943E8"/>
    <w:rsid w:val="00495DF7"/>
    <w:rsid w:val="004A0315"/>
    <w:rsid w:val="004A31B7"/>
    <w:rsid w:val="004A33A4"/>
    <w:rsid w:val="004A5948"/>
    <w:rsid w:val="004A762B"/>
    <w:rsid w:val="004A7FA9"/>
    <w:rsid w:val="004B008D"/>
    <w:rsid w:val="004B0954"/>
    <w:rsid w:val="004B2ACC"/>
    <w:rsid w:val="004C09CB"/>
    <w:rsid w:val="004C429E"/>
    <w:rsid w:val="004C60C3"/>
    <w:rsid w:val="004D27A9"/>
    <w:rsid w:val="004D2AC4"/>
    <w:rsid w:val="004E3E65"/>
    <w:rsid w:val="004E73CF"/>
    <w:rsid w:val="004F0EB6"/>
    <w:rsid w:val="004F4897"/>
    <w:rsid w:val="004F5B07"/>
    <w:rsid w:val="00500E87"/>
    <w:rsid w:val="00503411"/>
    <w:rsid w:val="00517C9C"/>
    <w:rsid w:val="00520563"/>
    <w:rsid w:val="005231D9"/>
    <w:rsid w:val="005234CC"/>
    <w:rsid w:val="00530226"/>
    <w:rsid w:val="00533DEB"/>
    <w:rsid w:val="00537D68"/>
    <w:rsid w:val="00541073"/>
    <w:rsid w:val="005436F8"/>
    <w:rsid w:val="00545DC1"/>
    <w:rsid w:val="00562339"/>
    <w:rsid w:val="00563F77"/>
    <w:rsid w:val="00574736"/>
    <w:rsid w:val="00577039"/>
    <w:rsid w:val="00583104"/>
    <w:rsid w:val="00583DFA"/>
    <w:rsid w:val="00584736"/>
    <w:rsid w:val="00586F91"/>
    <w:rsid w:val="00587A53"/>
    <w:rsid w:val="00594E73"/>
    <w:rsid w:val="005A0C30"/>
    <w:rsid w:val="005A206E"/>
    <w:rsid w:val="005A276F"/>
    <w:rsid w:val="005A2ABD"/>
    <w:rsid w:val="005A3D6C"/>
    <w:rsid w:val="005B1E35"/>
    <w:rsid w:val="005C1E87"/>
    <w:rsid w:val="005C5C5E"/>
    <w:rsid w:val="005E01D7"/>
    <w:rsid w:val="005E5EB4"/>
    <w:rsid w:val="005F6764"/>
    <w:rsid w:val="00604FD0"/>
    <w:rsid w:val="00612FED"/>
    <w:rsid w:val="00617F87"/>
    <w:rsid w:val="006578C7"/>
    <w:rsid w:val="006601C3"/>
    <w:rsid w:val="00661F8E"/>
    <w:rsid w:val="0066304C"/>
    <w:rsid w:val="006675A1"/>
    <w:rsid w:val="006725F2"/>
    <w:rsid w:val="00672F88"/>
    <w:rsid w:val="006745D7"/>
    <w:rsid w:val="00686D31"/>
    <w:rsid w:val="006952AD"/>
    <w:rsid w:val="0069730B"/>
    <w:rsid w:val="00697F34"/>
    <w:rsid w:val="006A2C5F"/>
    <w:rsid w:val="006B05E2"/>
    <w:rsid w:val="006B5B6D"/>
    <w:rsid w:val="006C0241"/>
    <w:rsid w:val="006C5A2B"/>
    <w:rsid w:val="006D2923"/>
    <w:rsid w:val="006D48B9"/>
    <w:rsid w:val="006D5E95"/>
    <w:rsid w:val="006E0722"/>
    <w:rsid w:val="006E0C04"/>
    <w:rsid w:val="006F2569"/>
    <w:rsid w:val="006F68E7"/>
    <w:rsid w:val="007011B3"/>
    <w:rsid w:val="00702BC4"/>
    <w:rsid w:val="00703D68"/>
    <w:rsid w:val="00706DD6"/>
    <w:rsid w:val="00711D12"/>
    <w:rsid w:val="007136DE"/>
    <w:rsid w:val="0071725D"/>
    <w:rsid w:val="007207AF"/>
    <w:rsid w:val="00721541"/>
    <w:rsid w:val="0072379D"/>
    <w:rsid w:val="00726422"/>
    <w:rsid w:val="00730488"/>
    <w:rsid w:val="0073640B"/>
    <w:rsid w:val="007371F2"/>
    <w:rsid w:val="00742D26"/>
    <w:rsid w:val="00744711"/>
    <w:rsid w:val="0074547B"/>
    <w:rsid w:val="007537C0"/>
    <w:rsid w:val="00754D26"/>
    <w:rsid w:val="00755B79"/>
    <w:rsid w:val="00756D8B"/>
    <w:rsid w:val="0076011C"/>
    <w:rsid w:val="00760499"/>
    <w:rsid w:val="0076137C"/>
    <w:rsid w:val="00761919"/>
    <w:rsid w:val="00765708"/>
    <w:rsid w:val="007721DE"/>
    <w:rsid w:val="00781745"/>
    <w:rsid w:val="0078306F"/>
    <w:rsid w:val="0078592A"/>
    <w:rsid w:val="0079044D"/>
    <w:rsid w:val="0079109E"/>
    <w:rsid w:val="007957F9"/>
    <w:rsid w:val="007A2682"/>
    <w:rsid w:val="007A53BD"/>
    <w:rsid w:val="007B3C7E"/>
    <w:rsid w:val="007B61A7"/>
    <w:rsid w:val="007B7880"/>
    <w:rsid w:val="007C25C7"/>
    <w:rsid w:val="007D1985"/>
    <w:rsid w:val="007D38DF"/>
    <w:rsid w:val="007D3D28"/>
    <w:rsid w:val="007E04F4"/>
    <w:rsid w:val="007E2605"/>
    <w:rsid w:val="007E49C5"/>
    <w:rsid w:val="007E6805"/>
    <w:rsid w:val="007E7FB3"/>
    <w:rsid w:val="007F07BE"/>
    <w:rsid w:val="007F2011"/>
    <w:rsid w:val="007F33B5"/>
    <w:rsid w:val="007F7BE3"/>
    <w:rsid w:val="008000A7"/>
    <w:rsid w:val="00805C07"/>
    <w:rsid w:val="008155E9"/>
    <w:rsid w:val="008165F1"/>
    <w:rsid w:val="008223D4"/>
    <w:rsid w:val="00824219"/>
    <w:rsid w:val="008263FB"/>
    <w:rsid w:val="0083043E"/>
    <w:rsid w:val="00836D4D"/>
    <w:rsid w:val="0084592A"/>
    <w:rsid w:val="008473B7"/>
    <w:rsid w:val="00850BD9"/>
    <w:rsid w:val="00856235"/>
    <w:rsid w:val="00862AC3"/>
    <w:rsid w:val="00862CB2"/>
    <w:rsid w:val="008631B0"/>
    <w:rsid w:val="0086440B"/>
    <w:rsid w:val="008731FF"/>
    <w:rsid w:val="00873ACD"/>
    <w:rsid w:val="008757F4"/>
    <w:rsid w:val="0088245D"/>
    <w:rsid w:val="00885254"/>
    <w:rsid w:val="00886A9C"/>
    <w:rsid w:val="00890718"/>
    <w:rsid w:val="0089083C"/>
    <w:rsid w:val="0089359C"/>
    <w:rsid w:val="00897281"/>
    <w:rsid w:val="008A1FC7"/>
    <w:rsid w:val="008A4370"/>
    <w:rsid w:val="008A5BB6"/>
    <w:rsid w:val="008B3778"/>
    <w:rsid w:val="008B3799"/>
    <w:rsid w:val="008B6F9C"/>
    <w:rsid w:val="008C2409"/>
    <w:rsid w:val="008C43F3"/>
    <w:rsid w:val="008C7C37"/>
    <w:rsid w:val="008D2155"/>
    <w:rsid w:val="008E1AB9"/>
    <w:rsid w:val="008E26F5"/>
    <w:rsid w:val="008E4D36"/>
    <w:rsid w:val="008E5470"/>
    <w:rsid w:val="008F57AC"/>
    <w:rsid w:val="0090284F"/>
    <w:rsid w:val="00904A32"/>
    <w:rsid w:val="00907B1B"/>
    <w:rsid w:val="009142C4"/>
    <w:rsid w:val="009157CD"/>
    <w:rsid w:val="0091793C"/>
    <w:rsid w:val="009213DA"/>
    <w:rsid w:val="009235FA"/>
    <w:rsid w:val="00925A70"/>
    <w:rsid w:val="00926BC9"/>
    <w:rsid w:val="00926E59"/>
    <w:rsid w:val="00931592"/>
    <w:rsid w:val="00937751"/>
    <w:rsid w:val="00940288"/>
    <w:rsid w:val="00942A31"/>
    <w:rsid w:val="0094469C"/>
    <w:rsid w:val="009474BD"/>
    <w:rsid w:val="00960288"/>
    <w:rsid w:val="00961986"/>
    <w:rsid w:val="009643A1"/>
    <w:rsid w:val="00971320"/>
    <w:rsid w:val="009713AD"/>
    <w:rsid w:val="00974015"/>
    <w:rsid w:val="00976BF9"/>
    <w:rsid w:val="00983BFE"/>
    <w:rsid w:val="0098419F"/>
    <w:rsid w:val="00992409"/>
    <w:rsid w:val="00997921"/>
    <w:rsid w:val="009A6760"/>
    <w:rsid w:val="009B04BA"/>
    <w:rsid w:val="009B0EE9"/>
    <w:rsid w:val="009B1D43"/>
    <w:rsid w:val="009B567A"/>
    <w:rsid w:val="009B5860"/>
    <w:rsid w:val="009C0C99"/>
    <w:rsid w:val="009C2B10"/>
    <w:rsid w:val="009C48C0"/>
    <w:rsid w:val="009C55BE"/>
    <w:rsid w:val="009C5DD1"/>
    <w:rsid w:val="009C7A85"/>
    <w:rsid w:val="009D1C9B"/>
    <w:rsid w:val="009D6093"/>
    <w:rsid w:val="009D745A"/>
    <w:rsid w:val="009D7699"/>
    <w:rsid w:val="009D7AE5"/>
    <w:rsid w:val="009E3C2D"/>
    <w:rsid w:val="009E4A4B"/>
    <w:rsid w:val="009E6B43"/>
    <w:rsid w:val="009F1D99"/>
    <w:rsid w:val="009F65EC"/>
    <w:rsid w:val="00A02F82"/>
    <w:rsid w:val="00A054CD"/>
    <w:rsid w:val="00A11852"/>
    <w:rsid w:val="00A13E52"/>
    <w:rsid w:val="00A307C4"/>
    <w:rsid w:val="00A31183"/>
    <w:rsid w:val="00A33D24"/>
    <w:rsid w:val="00A34794"/>
    <w:rsid w:val="00A348BB"/>
    <w:rsid w:val="00A365D2"/>
    <w:rsid w:val="00A40767"/>
    <w:rsid w:val="00A44960"/>
    <w:rsid w:val="00A5049B"/>
    <w:rsid w:val="00A53205"/>
    <w:rsid w:val="00A55C68"/>
    <w:rsid w:val="00A561A9"/>
    <w:rsid w:val="00A56CF7"/>
    <w:rsid w:val="00A634C0"/>
    <w:rsid w:val="00A675F0"/>
    <w:rsid w:val="00A70139"/>
    <w:rsid w:val="00A779F2"/>
    <w:rsid w:val="00A816F2"/>
    <w:rsid w:val="00A83227"/>
    <w:rsid w:val="00A94057"/>
    <w:rsid w:val="00A965D3"/>
    <w:rsid w:val="00A96A4E"/>
    <w:rsid w:val="00AA3DE5"/>
    <w:rsid w:val="00AA7065"/>
    <w:rsid w:val="00AB415C"/>
    <w:rsid w:val="00AB6C31"/>
    <w:rsid w:val="00AC4FFD"/>
    <w:rsid w:val="00AD483B"/>
    <w:rsid w:val="00AD513B"/>
    <w:rsid w:val="00AD6D68"/>
    <w:rsid w:val="00AD790A"/>
    <w:rsid w:val="00AE3CA3"/>
    <w:rsid w:val="00AE47A7"/>
    <w:rsid w:val="00AF1503"/>
    <w:rsid w:val="00AF5F14"/>
    <w:rsid w:val="00B025F5"/>
    <w:rsid w:val="00B11DC8"/>
    <w:rsid w:val="00B13A5B"/>
    <w:rsid w:val="00B143CC"/>
    <w:rsid w:val="00B16C2E"/>
    <w:rsid w:val="00B20B2A"/>
    <w:rsid w:val="00B21E11"/>
    <w:rsid w:val="00B24258"/>
    <w:rsid w:val="00B27A86"/>
    <w:rsid w:val="00B379B3"/>
    <w:rsid w:val="00B42728"/>
    <w:rsid w:val="00B44F0C"/>
    <w:rsid w:val="00B452AE"/>
    <w:rsid w:val="00B47B1C"/>
    <w:rsid w:val="00B50069"/>
    <w:rsid w:val="00B50F00"/>
    <w:rsid w:val="00B51CF8"/>
    <w:rsid w:val="00B539AB"/>
    <w:rsid w:val="00B54125"/>
    <w:rsid w:val="00B56559"/>
    <w:rsid w:val="00B62BED"/>
    <w:rsid w:val="00B70EC4"/>
    <w:rsid w:val="00B7187D"/>
    <w:rsid w:val="00B74F65"/>
    <w:rsid w:val="00B863D7"/>
    <w:rsid w:val="00B96584"/>
    <w:rsid w:val="00BA4B9B"/>
    <w:rsid w:val="00BA5815"/>
    <w:rsid w:val="00BA5821"/>
    <w:rsid w:val="00BB1F2F"/>
    <w:rsid w:val="00BC2F5C"/>
    <w:rsid w:val="00BC7F35"/>
    <w:rsid w:val="00BD105C"/>
    <w:rsid w:val="00BD4BAF"/>
    <w:rsid w:val="00BD5FC8"/>
    <w:rsid w:val="00BD672C"/>
    <w:rsid w:val="00BD7906"/>
    <w:rsid w:val="00BE350E"/>
    <w:rsid w:val="00BE6FAF"/>
    <w:rsid w:val="00BF68DA"/>
    <w:rsid w:val="00C03FCC"/>
    <w:rsid w:val="00C045B7"/>
    <w:rsid w:val="00C04DCB"/>
    <w:rsid w:val="00C10DE4"/>
    <w:rsid w:val="00C132EB"/>
    <w:rsid w:val="00C15BC3"/>
    <w:rsid w:val="00C1720D"/>
    <w:rsid w:val="00C232F2"/>
    <w:rsid w:val="00C23311"/>
    <w:rsid w:val="00C24CF5"/>
    <w:rsid w:val="00C25183"/>
    <w:rsid w:val="00C3265B"/>
    <w:rsid w:val="00C3375A"/>
    <w:rsid w:val="00C33BD4"/>
    <w:rsid w:val="00C35B36"/>
    <w:rsid w:val="00C449CA"/>
    <w:rsid w:val="00C5377E"/>
    <w:rsid w:val="00C55AC3"/>
    <w:rsid w:val="00C568E0"/>
    <w:rsid w:val="00C60F4F"/>
    <w:rsid w:val="00C677CC"/>
    <w:rsid w:val="00C8537C"/>
    <w:rsid w:val="00C86FBC"/>
    <w:rsid w:val="00C90827"/>
    <w:rsid w:val="00C91188"/>
    <w:rsid w:val="00C964EA"/>
    <w:rsid w:val="00CA6201"/>
    <w:rsid w:val="00CA7510"/>
    <w:rsid w:val="00CB080C"/>
    <w:rsid w:val="00CB0F67"/>
    <w:rsid w:val="00CB28FA"/>
    <w:rsid w:val="00CB3012"/>
    <w:rsid w:val="00CB59EA"/>
    <w:rsid w:val="00CB7E6F"/>
    <w:rsid w:val="00CC5162"/>
    <w:rsid w:val="00CC577F"/>
    <w:rsid w:val="00CD137D"/>
    <w:rsid w:val="00CD36FA"/>
    <w:rsid w:val="00CD69BC"/>
    <w:rsid w:val="00CD7060"/>
    <w:rsid w:val="00CE4D29"/>
    <w:rsid w:val="00CE53E0"/>
    <w:rsid w:val="00CE69AE"/>
    <w:rsid w:val="00CF25FC"/>
    <w:rsid w:val="00CF2F0C"/>
    <w:rsid w:val="00CF3A15"/>
    <w:rsid w:val="00D0078F"/>
    <w:rsid w:val="00D022B4"/>
    <w:rsid w:val="00D03E4E"/>
    <w:rsid w:val="00D12B22"/>
    <w:rsid w:val="00D1375C"/>
    <w:rsid w:val="00D137CA"/>
    <w:rsid w:val="00D14936"/>
    <w:rsid w:val="00D15348"/>
    <w:rsid w:val="00D17642"/>
    <w:rsid w:val="00D23CE7"/>
    <w:rsid w:val="00D24D38"/>
    <w:rsid w:val="00D35F3E"/>
    <w:rsid w:val="00D54404"/>
    <w:rsid w:val="00D573A2"/>
    <w:rsid w:val="00D63DCE"/>
    <w:rsid w:val="00D64529"/>
    <w:rsid w:val="00D65E73"/>
    <w:rsid w:val="00D66AAB"/>
    <w:rsid w:val="00D67527"/>
    <w:rsid w:val="00D73DFE"/>
    <w:rsid w:val="00D74FA7"/>
    <w:rsid w:val="00D800F3"/>
    <w:rsid w:val="00D8036C"/>
    <w:rsid w:val="00D83991"/>
    <w:rsid w:val="00D83CE8"/>
    <w:rsid w:val="00D90A07"/>
    <w:rsid w:val="00D91AA4"/>
    <w:rsid w:val="00D93684"/>
    <w:rsid w:val="00D94047"/>
    <w:rsid w:val="00D97F27"/>
    <w:rsid w:val="00DA1B28"/>
    <w:rsid w:val="00DB22B9"/>
    <w:rsid w:val="00DB596C"/>
    <w:rsid w:val="00DC4AE2"/>
    <w:rsid w:val="00DD08D2"/>
    <w:rsid w:val="00DD1F7F"/>
    <w:rsid w:val="00DD267D"/>
    <w:rsid w:val="00DE1657"/>
    <w:rsid w:val="00DE765B"/>
    <w:rsid w:val="00DF303F"/>
    <w:rsid w:val="00DF37BF"/>
    <w:rsid w:val="00DF5D27"/>
    <w:rsid w:val="00E04EB3"/>
    <w:rsid w:val="00E05C9D"/>
    <w:rsid w:val="00E071C2"/>
    <w:rsid w:val="00E132B9"/>
    <w:rsid w:val="00E13A82"/>
    <w:rsid w:val="00E15F84"/>
    <w:rsid w:val="00E173BE"/>
    <w:rsid w:val="00E1796D"/>
    <w:rsid w:val="00E20FB9"/>
    <w:rsid w:val="00E341D0"/>
    <w:rsid w:val="00E3638E"/>
    <w:rsid w:val="00E427F4"/>
    <w:rsid w:val="00E51CF6"/>
    <w:rsid w:val="00E51D5E"/>
    <w:rsid w:val="00E5357E"/>
    <w:rsid w:val="00E54882"/>
    <w:rsid w:val="00E55B2E"/>
    <w:rsid w:val="00E57AFB"/>
    <w:rsid w:val="00E64A69"/>
    <w:rsid w:val="00E670BA"/>
    <w:rsid w:val="00E7054D"/>
    <w:rsid w:val="00E711CA"/>
    <w:rsid w:val="00E82193"/>
    <w:rsid w:val="00E87DA9"/>
    <w:rsid w:val="00EA07AD"/>
    <w:rsid w:val="00EA0900"/>
    <w:rsid w:val="00EA6C7E"/>
    <w:rsid w:val="00EB48E2"/>
    <w:rsid w:val="00EB4BCC"/>
    <w:rsid w:val="00EB5E2B"/>
    <w:rsid w:val="00EC668C"/>
    <w:rsid w:val="00ED3D45"/>
    <w:rsid w:val="00ED46BE"/>
    <w:rsid w:val="00ED72A4"/>
    <w:rsid w:val="00ED7B16"/>
    <w:rsid w:val="00EE0752"/>
    <w:rsid w:val="00EE1B76"/>
    <w:rsid w:val="00EE6C32"/>
    <w:rsid w:val="00EE7D3C"/>
    <w:rsid w:val="00EF17C0"/>
    <w:rsid w:val="00EF2631"/>
    <w:rsid w:val="00EF2A95"/>
    <w:rsid w:val="00EF5754"/>
    <w:rsid w:val="00EF784E"/>
    <w:rsid w:val="00F01FE5"/>
    <w:rsid w:val="00F03D26"/>
    <w:rsid w:val="00F06B24"/>
    <w:rsid w:val="00F17076"/>
    <w:rsid w:val="00F221EA"/>
    <w:rsid w:val="00F2753B"/>
    <w:rsid w:val="00F3658A"/>
    <w:rsid w:val="00F41318"/>
    <w:rsid w:val="00F4172A"/>
    <w:rsid w:val="00F41EF2"/>
    <w:rsid w:val="00F42CA4"/>
    <w:rsid w:val="00F4411B"/>
    <w:rsid w:val="00F4482D"/>
    <w:rsid w:val="00F4638B"/>
    <w:rsid w:val="00F51759"/>
    <w:rsid w:val="00F53FEC"/>
    <w:rsid w:val="00F557A2"/>
    <w:rsid w:val="00F67276"/>
    <w:rsid w:val="00F71416"/>
    <w:rsid w:val="00F8018C"/>
    <w:rsid w:val="00F82B65"/>
    <w:rsid w:val="00F84F52"/>
    <w:rsid w:val="00F87125"/>
    <w:rsid w:val="00F91527"/>
    <w:rsid w:val="00F96C35"/>
    <w:rsid w:val="00F97743"/>
    <w:rsid w:val="00FA1F33"/>
    <w:rsid w:val="00FA4A90"/>
    <w:rsid w:val="00FB3C7B"/>
    <w:rsid w:val="00FC1362"/>
    <w:rsid w:val="00FC1AE9"/>
    <w:rsid w:val="00FC4214"/>
    <w:rsid w:val="00FD082D"/>
    <w:rsid w:val="00FD0837"/>
    <w:rsid w:val="00FD79FB"/>
    <w:rsid w:val="00FE29F1"/>
    <w:rsid w:val="00FE7EA5"/>
    <w:rsid w:val="00FF02D5"/>
    <w:rsid w:val="00FF26B2"/>
    <w:rsid w:val="00FF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B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4D2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9C55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86F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semiHidden/>
    <w:rsid w:val="000904B7"/>
    <w:rPr>
      <w:sz w:val="20"/>
      <w:szCs w:val="20"/>
    </w:rPr>
  </w:style>
  <w:style w:type="character" w:styleId="a4">
    <w:name w:val="footnote reference"/>
    <w:basedOn w:val="a0"/>
    <w:semiHidden/>
    <w:rsid w:val="000904B7"/>
    <w:rPr>
      <w:vertAlign w:val="superscript"/>
    </w:rPr>
  </w:style>
  <w:style w:type="paragraph" w:styleId="a5">
    <w:name w:val="Balloon Text"/>
    <w:basedOn w:val="a"/>
    <w:semiHidden/>
    <w:rsid w:val="003C249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1136F0"/>
    <w:pPr>
      <w:ind w:firstLine="720"/>
      <w:jc w:val="both"/>
    </w:pPr>
  </w:style>
  <w:style w:type="paragraph" w:styleId="a6">
    <w:name w:val="Body Text Indent"/>
    <w:basedOn w:val="a"/>
    <w:link w:val="a7"/>
    <w:rsid w:val="001136F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136F0"/>
    <w:rPr>
      <w:sz w:val="24"/>
      <w:szCs w:val="24"/>
      <w:lang w:val="ru-RU" w:eastAsia="ru-RU" w:bidi="ar-SA"/>
    </w:rPr>
  </w:style>
  <w:style w:type="paragraph" w:styleId="a8">
    <w:name w:val="Body Text"/>
    <w:basedOn w:val="a"/>
    <w:link w:val="a9"/>
    <w:uiPriority w:val="99"/>
    <w:unhideWhenUsed/>
    <w:rsid w:val="00F03D2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03D26"/>
    <w:rPr>
      <w:sz w:val="24"/>
      <w:szCs w:val="24"/>
    </w:rPr>
  </w:style>
  <w:style w:type="paragraph" w:styleId="aa">
    <w:name w:val="No Spacing"/>
    <w:uiPriority w:val="1"/>
    <w:qFormat/>
    <w:rsid w:val="00173A77"/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Нормальный (таблица)"/>
    <w:basedOn w:val="a"/>
    <w:next w:val="a"/>
    <w:uiPriority w:val="99"/>
    <w:rsid w:val="0011505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styleId="ac">
    <w:name w:val="header"/>
    <w:basedOn w:val="a"/>
    <w:link w:val="ad"/>
    <w:uiPriority w:val="99"/>
    <w:rsid w:val="00E548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54882"/>
    <w:rPr>
      <w:sz w:val="24"/>
      <w:szCs w:val="24"/>
    </w:rPr>
  </w:style>
  <w:style w:type="paragraph" w:styleId="ae">
    <w:name w:val="footer"/>
    <w:basedOn w:val="a"/>
    <w:link w:val="af"/>
    <w:rsid w:val="00E5488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5488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F3A2F595AB05790B265D9672FE1185D93DB61A6CCDE97A9CBF0C26FBtDeE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B5B33FAF065FAAD2C1305A6F220CC570B912D0D5765941A45AC83CECw4M3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8B5B33FAF065FAAD2C12E57794E53C071B34BD8D376531FFF059361BB4A05D5E060710E894E139AF14E3Cw9M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A0FD80EC4E7DF0A5BA7BA412BFA33354C39701D9A6032A7034F60507175B50E04E717929A8F4D46FF901a9P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5498</Words>
  <Characters>41348</Characters>
  <Application>Microsoft Office Word</Application>
  <DocSecurity>0</DocSecurity>
  <Lines>344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ПОСТАНОВЛЕНИЕ</vt:lpstr>
      <vt:lpstr>О внесении изменений в приказ комитета тарифного регулирования Волгоградской обл</vt:lpstr>
      <vt:lpstr/>
      <vt:lpstr/>
      <vt:lpstr>2. Настоящий приказ вступает в силу с 01 января 2024 г.</vt:lpstr>
    </vt:vector>
  </TitlesOfParts>
  <Company/>
  <LinksUpToDate>false</LinksUpToDate>
  <CharactersWithSpaces>46753</CharactersWithSpaces>
  <SharedDoc>false</SharedDoc>
  <HLinks>
    <vt:vector size="24" baseType="variant">
      <vt:variant>
        <vt:i4>5767261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consultantplus://offline/ref=08B5B33FAF065FAAD2C12E57794E53C071B34BD8D376531FFF059361BB4A05D5E060710E894E139AF14E3Cw9M3M</vt:lpwstr>
      </vt:variant>
      <vt:variant>
        <vt:lpwstr/>
      </vt:variant>
      <vt:variant>
        <vt:i4>6225934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consultantplus://offline/ref=C5A0FD80EC4E7DF0A5BA7BA412BFA33354C39701D9A6032A7034F60507175B50E04E717929A8F4D46FF901a9P8I</vt:lpwstr>
      </vt:variant>
      <vt:variant>
        <vt:lpwstr/>
      </vt:variant>
      <vt:variant>
        <vt:i4>589832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consultantplus://offline/ref=E5F3A2F595AB05790B265D9672FE1185D93DB61A6CCDE97A9CBF0C26FBtDeEM</vt:lpwstr>
      </vt:variant>
      <vt:variant>
        <vt:lpwstr/>
      </vt:variant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consultantplus://offline/ref=08B5B33FAF065FAAD2C1305A6F220CC570B912D0D5765941A45AC83CECw4M3M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Борисов</dc:creator>
  <cp:lastModifiedBy>Яковенко Светлана Владимировна</cp:lastModifiedBy>
  <cp:revision>3</cp:revision>
  <cp:lastPrinted>2023-12-27T16:18:00Z</cp:lastPrinted>
  <dcterms:created xsi:type="dcterms:W3CDTF">2023-12-29T08:06:00Z</dcterms:created>
  <dcterms:modified xsi:type="dcterms:W3CDTF">2023-12-29T08:06:00Z</dcterms:modified>
</cp:coreProperties>
</file>